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9F32" w14:textId="77B8A7E7" w:rsidR="0030612A" w:rsidRPr="005C4AF2" w:rsidRDefault="0030612A" w:rsidP="005C4AF2">
      <w:pPr>
        <w:spacing w:after="0" w:line="240" w:lineRule="auto"/>
        <w:ind w:left="0" w:right="97" w:firstLine="0"/>
        <w:jc w:val="center"/>
      </w:pPr>
      <w:r>
        <w:rPr>
          <w:noProof/>
        </w:rPr>
        <w:drawing>
          <wp:inline distT="0" distB="0" distL="0" distR="0" wp14:anchorId="76EBDF04" wp14:editId="51D797A2">
            <wp:extent cx="886460" cy="997585"/>
            <wp:effectExtent l="0" t="0" r="8890" b="0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5DC33" w14:textId="0D1BC63C" w:rsidR="0026589A" w:rsidRDefault="00000000">
      <w:pPr>
        <w:spacing w:after="0" w:line="240" w:lineRule="auto"/>
        <w:ind w:left="0" w:right="97" w:firstLine="0"/>
        <w:jc w:val="center"/>
      </w:pPr>
      <w:r>
        <w:rPr>
          <w:rFonts w:ascii="Arial Narrow" w:hAnsi="Arial Narrow"/>
          <w:b/>
          <w:bCs/>
          <w:sz w:val="44"/>
          <w:szCs w:val="44"/>
        </w:rPr>
        <w:t>CITTA' DI MERCATO S. SEVERINO</w:t>
      </w:r>
    </w:p>
    <w:p w14:paraId="2F9D631A" w14:textId="6A1AF82B" w:rsidR="0026589A" w:rsidRDefault="00000000" w:rsidP="0030612A">
      <w:pPr>
        <w:spacing w:after="0" w:line="240" w:lineRule="auto"/>
        <w:ind w:left="0" w:right="97" w:firstLine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Provincia di Salerno</w:t>
      </w:r>
    </w:p>
    <w:p w14:paraId="17A5C3A0" w14:textId="77777777" w:rsidR="00EE434D" w:rsidRDefault="00EE434D">
      <w:pPr>
        <w:spacing w:after="0" w:line="240" w:lineRule="auto"/>
        <w:ind w:left="0" w:right="97" w:firstLine="0"/>
        <w:jc w:val="center"/>
      </w:pPr>
    </w:p>
    <w:p w14:paraId="43EF965D" w14:textId="17432DFF" w:rsidR="0026589A" w:rsidRDefault="0026589A">
      <w:pPr>
        <w:spacing w:after="0" w:line="240" w:lineRule="auto"/>
        <w:ind w:left="0" w:right="97" w:firstLine="0"/>
        <w:jc w:val="left"/>
        <w:rPr>
          <w:rFonts w:ascii="Arial Narrow" w:hAnsi="Arial Narrow"/>
          <w:b/>
          <w:bCs/>
          <w:sz w:val="24"/>
          <w:szCs w:val="24"/>
        </w:rPr>
      </w:pPr>
    </w:p>
    <w:p w14:paraId="59685748" w14:textId="77777777" w:rsidR="0026589A" w:rsidRDefault="0026589A">
      <w:pPr>
        <w:spacing w:after="0" w:line="240" w:lineRule="auto"/>
        <w:ind w:left="0" w:right="97" w:firstLine="0"/>
        <w:jc w:val="left"/>
        <w:rPr>
          <w:rFonts w:ascii="Arial Narrow" w:hAnsi="Arial Narrow"/>
        </w:rPr>
      </w:pPr>
    </w:p>
    <w:p w14:paraId="12E95BC5" w14:textId="775F1D7A" w:rsidR="0026589A" w:rsidRDefault="00000000">
      <w:pPr>
        <w:pBdr>
          <w:top w:val="single" w:sz="2" w:space="0" w:color="000000"/>
          <w:left w:val="single" w:sz="4" w:space="0" w:color="000000"/>
          <w:bottom w:val="single" w:sz="2" w:space="0" w:color="000000"/>
          <w:right w:val="single" w:sz="10" w:space="0" w:color="000000"/>
        </w:pBdr>
        <w:spacing w:after="0" w:line="240" w:lineRule="auto"/>
        <w:ind w:left="0" w:right="97" w:firstLine="0"/>
        <w:jc w:val="center"/>
        <w:rPr>
          <w:rFonts w:ascii="Arial Narrow" w:hAnsi="Arial Narrow"/>
          <w:b/>
          <w:bCs/>
          <w:sz w:val="32"/>
          <w:szCs w:val="32"/>
        </w:rPr>
      </w:pPr>
      <w:bookmarkStart w:id="0" w:name="__DdeLink__1446_963926779"/>
      <w:r>
        <w:rPr>
          <w:rFonts w:ascii="Arial Narrow" w:hAnsi="Arial Narrow"/>
          <w:b/>
          <w:bCs/>
          <w:sz w:val="32"/>
          <w:szCs w:val="32"/>
        </w:rPr>
        <w:t xml:space="preserve">SERVIZIO DI </w:t>
      </w:r>
      <w:r w:rsidR="00192A9C">
        <w:rPr>
          <w:rFonts w:ascii="Arial Narrow" w:hAnsi="Arial Narrow"/>
          <w:b/>
          <w:bCs/>
          <w:sz w:val="32"/>
          <w:szCs w:val="32"/>
        </w:rPr>
        <w:t>REFEZIONE SCOLASTICA ANNO</w:t>
      </w:r>
      <w:r>
        <w:rPr>
          <w:rFonts w:ascii="Arial Narrow" w:hAnsi="Arial Narrow"/>
          <w:b/>
          <w:bCs/>
          <w:sz w:val="32"/>
          <w:szCs w:val="32"/>
        </w:rPr>
        <w:t xml:space="preserve"> 202</w:t>
      </w:r>
      <w:r w:rsidR="00880AFB">
        <w:rPr>
          <w:rFonts w:ascii="Arial Narrow" w:hAnsi="Arial Narrow"/>
          <w:b/>
          <w:bCs/>
          <w:sz w:val="32"/>
          <w:szCs w:val="32"/>
        </w:rPr>
        <w:t>4</w:t>
      </w:r>
      <w:r>
        <w:rPr>
          <w:rFonts w:ascii="Arial Narrow" w:hAnsi="Arial Narrow"/>
          <w:b/>
          <w:bCs/>
          <w:sz w:val="32"/>
          <w:szCs w:val="32"/>
        </w:rPr>
        <w:t>/202</w:t>
      </w:r>
      <w:bookmarkEnd w:id="0"/>
      <w:r w:rsidR="00880AFB">
        <w:rPr>
          <w:rFonts w:ascii="Arial Narrow" w:hAnsi="Arial Narrow"/>
          <w:b/>
          <w:bCs/>
          <w:sz w:val="32"/>
          <w:szCs w:val="32"/>
        </w:rPr>
        <w:t>5</w:t>
      </w:r>
    </w:p>
    <w:p w14:paraId="1D725CA6" w14:textId="77777777" w:rsidR="0026589A" w:rsidRDefault="00000000" w:rsidP="00A54810">
      <w:pPr>
        <w:pStyle w:val="Titolo11"/>
        <w:spacing w:after="0" w:line="240" w:lineRule="auto"/>
        <w:jc w:val="both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   </w:t>
      </w:r>
    </w:p>
    <w:p w14:paraId="15F92980" w14:textId="783C8F3C" w:rsidR="00A545C4" w:rsidRDefault="00000000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6431B0">
        <w:rPr>
          <w:rFonts w:ascii="Arial Narrow" w:hAnsi="Arial Narrow"/>
          <w:b/>
          <w:bCs/>
          <w:sz w:val="24"/>
          <w:szCs w:val="24"/>
        </w:rPr>
        <w:t>Prot.</w:t>
      </w:r>
      <w:r w:rsidR="00332B7C" w:rsidRPr="006431B0">
        <w:rPr>
          <w:rFonts w:ascii="Arial Narrow" w:hAnsi="Arial Narrow"/>
          <w:b/>
          <w:bCs/>
          <w:sz w:val="24"/>
          <w:szCs w:val="24"/>
        </w:rPr>
        <w:t xml:space="preserve"> n. </w:t>
      </w:r>
      <w:r w:rsidR="00A545C4" w:rsidRPr="006431B0">
        <w:rPr>
          <w:rFonts w:ascii="Arial Narrow" w:hAnsi="Arial Narrow"/>
          <w:b/>
          <w:bCs/>
          <w:sz w:val="24"/>
          <w:szCs w:val="24"/>
        </w:rPr>
        <w:t xml:space="preserve"> </w:t>
      </w:r>
      <w:r w:rsidR="00AE6F42">
        <w:rPr>
          <w:rFonts w:ascii="Arial Narrow" w:hAnsi="Arial Narrow"/>
          <w:b/>
          <w:bCs/>
          <w:sz w:val="24"/>
          <w:szCs w:val="24"/>
        </w:rPr>
        <w:t>15872</w:t>
      </w:r>
    </w:p>
    <w:p w14:paraId="1D7A88FE" w14:textId="0933068B" w:rsidR="00AE6F42" w:rsidRPr="006431B0" w:rsidRDefault="00AE6F42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del 18/06/24</w:t>
      </w:r>
    </w:p>
    <w:p w14:paraId="4097FC71" w14:textId="36745B19" w:rsidR="0026589A" w:rsidRDefault="00000000" w:rsidP="006431B0">
      <w:pPr>
        <w:spacing w:after="0" w:line="240" w:lineRule="auto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AVVISO PUBBLICO</w:t>
      </w:r>
    </w:p>
    <w:p w14:paraId="5344E727" w14:textId="410DC7E4" w:rsidR="0026589A" w:rsidRPr="00F64ED4" w:rsidRDefault="0026589A" w:rsidP="00332B7C">
      <w:pPr>
        <w:tabs>
          <w:tab w:val="center" w:pos="2122"/>
          <w:tab w:val="center" w:pos="2832"/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  <w:tab w:val="right" w:pos="9640"/>
        </w:tabs>
        <w:spacing w:after="3" w:line="259" w:lineRule="auto"/>
        <w:ind w:left="0" w:right="0" w:firstLine="0"/>
        <w:rPr>
          <w:rFonts w:ascii="Arial" w:hAnsi="Arial" w:cs="Arial"/>
          <w:color w:val="auto"/>
        </w:rPr>
      </w:pPr>
    </w:p>
    <w:p w14:paraId="15649A76" w14:textId="0810F39C" w:rsidR="0026589A" w:rsidRPr="006431B0" w:rsidRDefault="00000000" w:rsidP="00F64ED4">
      <w:pPr>
        <w:tabs>
          <w:tab w:val="center" w:pos="1080"/>
          <w:tab w:val="center" w:pos="2832"/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  <w:tab w:val="right" w:pos="9640"/>
        </w:tabs>
        <w:spacing w:after="3" w:line="259" w:lineRule="auto"/>
        <w:ind w:left="0" w:right="0" w:firstLine="0"/>
        <w:rPr>
          <w:rFonts w:ascii="Arial" w:hAnsi="Arial" w:cs="Arial"/>
          <w:color w:val="auto"/>
          <w:sz w:val="20"/>
          <w:szCs w:val="20"/>
        </w:rPr>
      </w:pPr>
      <w:r w:rsidRPr="006431B0">
        <w:rPr>
          <w:rFonts w:ascii="Arial" w:hAnsi="Arial" w:cs="Arial"/>
          <w:color w:val="auto"/>
          <w:sz w:val="20"/>
          <w:szCs w:val="20"/>
        </w:rPr>
        <w:t xml:space="preserve">Il Comune di Mercato S. Severino, in qualità di coordinatore organizzativo ed amministrativo della gestione del servizio di </w:t>
      </w:r>
      <w:r w:rsidR="00E87103" w:rsidRPr="006431B0">
        <w:rPr>
          <w:rFonts w:ascii="Arial" w:hAnsi="Arial" w:cs="Arial"/>
          <w:color w:val="auto"/>
          <w:sz w:val="20"/>
          <w:szCs w:val="20"/>
        </w:rPr>
        <w:t>refezione scolastica</w:t>
      </w:r>
      <w:r w:rsidRPr="006431B0">
        <w:rPr>
          <w:rFonts w:ascii="Arial" w:hAnsi="Arial" w:cs="Arial"/>
          <w:color w:val="auto"/>
          <w:sz w:val="20"/>
          <w:szCs w:val="20"/>
        </w:rPr>
        <w:t xml:space="preserve">, ai sensi della normativa vigente, organizza e gestisce il servizio al fine di contribuire alla realizzazione del diritto allo studio di tutti gli alunni della scuola </w:t>
      </w:r>
      <w:r w:rsidR="0029026E" w:rsidRPr="006431B0">
        <w:rPr>
          <w:rFonts w:ascii="Arial" w:hAnsi="Arial" w:cs="Arial"/>
          <w:color w:val="auto"/>
          <w:sz w:val="20"/>
          <w:szCs w:val="20"/>
        </w:rPr>
        <w:t>dell’infanzia e p</w:t>
      </w:r>
      <w:r w:rsidRPr="006431B0">
        <w:rPr>
          <w:rFonts w:ascii="Arial" w:hAnsi="Arial" w:cs="Arial"/>
          <w:color w:val="auto"/>
          <w:sz w:val="20"/>
          <w:szCs w:val="20"/>
        </w:rPr>
        <w:t>rimaria</w:t>
      </w:r>
      <w:r w:rsidR="00693D56" w:rsidRPr="006431B0">
        <w:rPr>
          <w:rFonts w:ascii="Arial" w:hAnsi="Arial" w:cs="Arial"/>
          <w:color w:val="auto"/>
          <w:sz w:val="20"/>
          <w:szCs w:val="20"/>
        </w:rPr>
        <w:t xml:space="preserve"> del </w:t>
      </w:r>
      <w:proofErr w:type="gramStart"/>
      <w:r w:rsidR="00693D56" w:rsidRPr="006431B0">
        <w:rPr>
          <w:rFonts w:ascii="Arial" w:hAnsi="Arial" w:cs="Arial"/>
          <w:color w:val="auto"/>
          <w:sz w:val="20"/>
          <w:szCs w:val="20"/>
        </w:rPr>
        <w:t>I°</w:t>
      </w:r>
      <w:proofErr w:type="gramEnd"/>
      <w:r w:rsidR="00693D56" w:rsidRPr="006431B0">
        <w:rPr>
          <w:rFonts w:ascii="Arial" w:hAnsi="Arial" w:cs="Arial"/>
          <w:color w:val="auto"/>
          <w:sz w:val="20"/>
          <w:szCs w:val="20"/>
        </w:rPr>
        <w:t xml:space="preserve"> e II° Circolo Didattico,</w:t>
      </w:r>
      <w:r w:rsidRPr="006431B0">
        <w:rPr>
          <w:rFonts w:ascii="Arial" w:hAnsi="Arial" w:cs="Arial"/>
          <w:color w:val="auto"/>
          <w:sz w:val="20"/>
          <w:szCs w:val="20"/>
        </w:rPr>
        <w:t xml:space="preserve"> offrendo interventi volti a facilitare l’accesso e la frequenza alle attività </w:t>
      </w:r>
      <w:r w:rsidR="0029026E" w:rsidRPr="006431B0">
        <w:rPr>
          <w:rFonts w:ascii="Arial" w:hAnsi="Arial" w:cs="Arial"/>
          <w:color w:val="auto"/>
          <w:sz w:val="20"/>
          <w:szCs w:val="20"/>
        </w:rPr>
        <w:t>didattiche anche nel pomeriggio</w:t>
      </w:r>
      <w:r w:rsidRPr="006431B0">
        <w:rPr>
          <w:rFonts w:ascii="Arial" w:hAnsi="Arial" w:cs="Arial"/>
          <w:color w:val="auto"/>
          <w:sz w:val="20"/>
          <w:szCs w:val="20"/>
        </w:rPr>
        <w:t>.</w:t>
      </w:r>
    </w:p>
    <w:p w14:paraId="12D22E8D" w14:textId="7A41639E" w:rsidR="0029026E" w:rsidRDefault="00482592" w:rsidP="00482592">
      <w:pPr>
        <w:tabs>
          <w:tab w:val="center" w:pos="1080"/>
          <w:tab w:val="center" w:pos="2832"/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  <w:tab w:val="right" w:pos="9640"/>
        </w:tabs>
        <w:spacing w:after="3" w:line="259" w:lineRule="auto"/>
        <w:ind w:left="-15" w:right="0" w:firstLine="0"/>
        <w:rPr>
          <w:rFonts w:ascii="Arial" w:eastAsia="Book Antiqua" w:hAnsi="Arial" w:cs="Arial"/>
          <w:color w:val="auto"/>
          <w:sz w:val="20"/>
          <w:szCs w:val="20"/>
        </w:rPr>
      </w:pPr>
      <w:r w:rsidRPr="006431B0">
        <w:rPr>
          <w:rFonts w:ascii="Arial" w:eastAsia="Book Antiqua" w:hAnsi="Arial" w:cs="Arial"/>
          <w:color w:val="auto"/>
          <w:sz w:val="20"/>
          <w:szCs w:val="20"/>
        </w:rPr>
        <w:t>L</w:t>
      </w:r>
      <w:r w:rsidR="0029026E" w:rsidRPr="006431B0">
        <w:rPr>
          <w:rFonts w:ascii="Arial" w:eastAsia="Book Antiqua" w:hAnsi="Arial" w:cs="Arial"/>
          <w:color w:val="auto"/>
          <w:sz w:val="20"/>
          <w:szCs w:val="20"/>
        </w:rPr>
        <w:t>e tariffe di contribuzione, determinate</w:t>
      </w:r>
      <w:r w:rsidR="0043539A" w:rsidRPr="006431B0">
        <w:rPr>
          <w:rFonts w:ascii="Arial" w:eastAsia="Book Antiqua" w:hAnsi="Arial" w:cs="Arial"/>
          <w:color w:val="auto"/>
          <w:sz w:val="20"/>
          <w:szCs w:val="20"/>
        </w:rPr>
        <w:t xml:space="preserve"> con</w:t>
      </w:r>
      <w:r w:rsidR="0029026E" w:rsidRPr="006431B0">
        <w:rPr>
          <w:rFonts w:ascii="Arial" w:eastAsia="Book Antiqua" w:hAnsi="Arial" w:cs="Arial"/>
          <w:color w:val="auto"/>
          <w:sz w:val="20"/>
          <w:szCs w:val="20"/>
        </w:rPr>
        <w:t xml:space="preserve"> Deliberazione di Giunta Comunale n.</w:t>
      </w:r>
      <w:r w:rsidR="00880AFB" w:rsidRPr="00880AFB">
        <w:rPr>
          <w:rFonts w:ascii="Arial" w:hAnsi="Arial" w:cs="Arial"/>
          <w:sz w:val="20"/>
          <w:szCs w:val="20"/>
        </w:rPr>
        <w:t xml:space="preserve"> </w:t>
      </w:r>
      <w:r w:rsidR="00880AFB" w:rsidRPr="00DE4FC3">
        <w:rPr>
          <w:rFonts w:ascii="Arial" w:hAnsi="Arial" w:cs="Arial"/>
          <w:sz w:val="20"/>
          <w:szCs w:val="20"/>
        </w:rPr>
        <w:t>n. 300 del 07/12/2023</w:t>
      </w:r>
      <w:r w:rsidR="0029026E" w:rsidRPr="006431B0">
        <w:rPr>
          <w:rFonts w:ascii="Arial" w:eastAsia="Book Antiqua" w:hAnsi="Arial" w:cs="Arial"/>
          <w:color w:val="auto"/>
          <w:sz w:val="20"/>
          <w:szCs w:val="20"/>
        </w:rPr>
        <w:t xml:space="preserve">, in relazione alle fasce reddituali, </w:t>
      </w:r>
      <w:r w:rsidR="008C005D">
        <w:rPr>
          <w:rFonts w:ascii="Arial" w:eastAsia="Book Antiqua" w:hAnsi="Arial" w:cs="Arial"/>
          <w:color w:val="auto"/>
          <w:sz w:val="20"/>
          <w:szCs w:val="20"/>
        </w:rPr>
        <w:t>s</w:t>
      </w:r>
      <w:r w:rsidR="00567528">
        <w:rPr>
          <w:rFonts w:ascii="Arial" w:eastAsia="Book Antiqua" w:hAnsi="Arial" w:cs="Arial"/>
          <w:color w:val="auto"/>
          <w:sz w:val="20"/>
          <w:szCs w:val="20"/>
        </w:rPr>
        <w:t xml:space="preserve">ono </w:t>
      </w:r>
      <w:r w:rsidR="008C005D">
        <w:rPr>
          <w:rFonts w:ascii="Arial" w:eastAsia="Book Antiqua" w:hAnsi="Arial" w:cs="Arial"/>
          <w:color w:val="auto"/>
          <w:sz w:val="20"/>
          <w:szCs w:val="20"/>
        </w:rPr>
        <w:t xml:space="preserve">di </w:t>
      </w:r>
      <w:r w:rsidR="0029026E" w:rsidRPr="006431B0">
        <w:rPr>
          <w:rFonts w:ascii="Arial" w:eastAsia="Book Antiqua" w:hAnsi="Arial" w:cs="Arial"/>
          <w:color w:val="auto"/>
          <w:sz w:val="20"/>
          <w:szCs w:val="20"/>
        </w:rPr>
        <w:t>seguito riportate:</w:t>
      </w:r>
    </w:p>
    <w:p w14:paraId="5F8267D6" w14:textId="77777777" w:rsidR="00880AFB" w:rsidRDefault="00880AFB" w:rsidP="00482592">
      <w:pPr>
        <w:tabs>
          <w:tab w:val="center" w:pos="1080"/>
          <w:tab w:val="center" w:pos="2832"/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  <w:tab w:val="right" w:pos="9640"/>
        </w:tabs>
        <w:spacing w:after="3" w:line="259" w:lineRule="auto"/>
        <w:ind w:left="-15" w:right="0" w:firstLine="0"/>
        <w:rPr>
          <w:rFonts w:ascii="Arial" w:eastAsia="Book Antiqua" w:hAnsi="Arial" w:cs="Arial"/>
          <w:color w:val="auto"/>
          <w:sz w:val="20"/>
          <w:szCs w:val="20"/>
        </w:rPr>
      </w:pPr>
    </w:p>
    <w:tbl>
      <w:tblPr>
        <w:tblStyle w:val="Grigliatabella"/>
        <w:tblW w:w="9679" w:type="dxa"/>
        <w:jc w:val="center"/>
        <w:tblLook w:val="04A0" w:firstRow="1" w:lastRow="0" w:firstColumn="1" w:lastColumn="0" w:noHBand="0" w:noVBand="1"/>
      </w:tblPr>
      <w:tblGrid>
        <w:gridCol w:w="3947"/>
        <w:gridCol w:w="2870"/>
        <w:gridCol w:w="2862"/>
      </w:tblGrid>
      <w:tr w:rsidR="00880AFB" w:rsidRPr="00880AFB" w14:paraId="799EEE78" w14:textId="77777777" w:rsidTr="00FA2C1C">
        <w:trPr>
          <w:jc w:val="center"/>
        </w:trPr>
        <w:tc>
          <w:tcPr>
            <w:tcW w:w="3947" w:type="dxa"/>
          </w:tcPr>
          <w:p w14:paraId="446B4BC7" w14:textId="77777777" w:rsidR="00880AFB" w:rsidRPr="00880AFB" w:rsidRDefault="00880AFB" w:rsidP="00880AFB">
            <w:pPr>
              <w:tabs>
                <w:tab w:val="center" w:pos="1080"/>
                <w:tab w:val="center" w:pos="2832"/>
                <w:tab w:val="center" w:pos="3538"/>
                <w:tab w:val="center" w:pos="4248"/>
                <w:tab w:val="center" w:pos="4954"/>
                <w:tab w:val="center" w:pos="5664"/>
                <w:tab w:val="center" w:pos="6370"/>
                <w:tab w:val="center" w:pos="7080"/>
                <w:tab w:val="center" w:pos="7786"/>
                <w:tab w:val="right" w:pos="9640"/>
              </w:tabs>
              <w:spacing w:after="3" w:line="240" w:lineRule="auto"/>
              <w:ind w:left="0" w:right="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80AFB">
              <w:rPr>
                <w:rFonts w:ascii="Arial" w:hAnsi="Arial" w:cs="Arial"/>
                <w:color w:val="auto"/>
                <w:sz w:val="20"/>
                <w:szCs w:val="20"/>
              </w:rPr>
              <w:t>ISEE</w:t>
            </w:r>
          </w:p>
        </w:tc>
        <w:tc>
          <w:tcPr>
            <w:tcW w:w="2870" w:type="dxa"/>
          </w:tcPr>
          <w:p w14:paraId="6346E716" w14:textId="77777777" w:rsidR="00880AFB" w:rsidRPr="00880AFB" w:rsidRDefault="00880AFB" w:rsidP="00880AFB">
            <w:pPr>
              <w:tabs>
                <w:tab w:val="center" w:pos="1080"/>
                <w:tab w:val="center" w:pos="2832"/>
                <w:tab w:val="center" w:pos="3538"/>
                <w:tab w:val="center" w:pos="4248"/>
                <w:tab w:val="center" w:pos="4954"/>
                <w:tab w:val="center" w:pos="5664"/>
                <w:tab w:val="center" w:pos="6370"/>
                <w:tab w:val="center" w:pos="7080"/>
                <w:tab w:val="center" w:pos="7786"/>
                <w:tab w:val="right" w:pos="9640"/>
              </w:tabs>
              <w:spacing w:after="3" w:line="240" w:lineRule="auto"/>
              <w:ind w:left="0" w:right="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80AFB">
              <w:rPr>
                <w:rFonts w:ascii="Arial" w:hAnsi="Arial" w:cs="Arial"/>
                <w:color w:val="auto"/>
                <w:sz w:val="20"/>
                <w:szCs w:val="20"/>
              </w:rPr>
              <w:t>FASCIA</w:t>
            </w:r>
          </w:p>
        </w:tc>
        <w:tc>
          <w:tcPr>
            <w:tcW w:w="2862" w:type="dxa"/>
          </w:tcPr>
          <w:p w14:paraId="321C1002" w14:textId="77777777" w:rsidR="00880AFB" w:rsidRPr="00880AFB" w:rsidRDefault="00880AFB" w:rsidP="00880AFB">
            <w:pPr>
              <w:tabs>
                <w:tab w:val="center" w:pos="1080"/>
                <w:tab w:val="center" w:pos="2832"/>
                <w:tab w:val="center" w:pos="3538"/>
                <w:tab w:val="center" w:pos="4248"/>
                <w:tab w:val="center" w:pos="4954"/>
                <w:tab w:val="center" w:pos="5664"/>
                <w:tab w:val="center" w:pos="6370"/>
                <w:tab w:val="center" w:pos="7080"/>
                <w:tab w:val="center" w:pos="7786"/>
                <w:tab w:val="right" w:pos="9640"/>
              </w:tabs>
              <w:spacing w:after="3" w:line="240" w:lineRule="auto"/>
              <w:ind w:left="0" w:right="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80AFB">
              <w:rPr>
                <w:rFonts w:ascii="Arial" w:hAnsi="Arial" w:cs="Arial"/>
                <w:color w:val="auto"/>
                <w:sz w:val="20"/>
                <w:szCs w:val="20"/>
              </w:rPr>
              <w:t>COSTO PASTO</w:t>
            </w:r>
          </w:p>
        </w:tc>
      </w:tr>
      <w:tr w:rsidR="00880AFB" w:rsidRPr="00880AFB" w14:paraId="23A1EA29" w14:textId="77777777" w:rsidTr="00FA2C1C">
        <w:trPr>
          <w:jc w:val="center"/>
        </w:trPr>
        <w:tc>
          <w:tcPr>
            <w:tcW w:w="3947" w:type="dxa"/>
          </w:tcPr>
          <w:p w14:paraId="612F7850" w14:textId="77777777" w:rsidR="00880AFB" w:rsidRPr="00880AFB" w:rsidRDefault="00880AFB" w:rsidP="00880AFB">
            <w:pPr>
              <w:tabs>
                <w:tab w:val="center" w:pos="1080"/>
                <w:tab w:val="center" w:pos="2832"/>
                <w:tab w:val="center" w:pos="3538"/>
                <w:tab w:val="center" w:pos="4248"/>
                <w:tab w:val="center" w:pos="4954"/>
                <w:tab w:val="center" w:pos="5664"/>
                <w:tab w:val="center" w:pos="6370"/>
                <w:tab w:val="center" w:pos="7080"/>
                <w:tab w:val="center" w:pos="7786"/>
                <w:tab w:val="right" w:pos="9640"/>
              </w:tabs>
              <w:spacing w:after="3" w:line="240" w:lineRule="auto"/>
              <w:ind w:left="0" w:right="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80AFB">
              <w:rPr>
                <w:rFonts w:ascii="Arial" w:eastAsia="Book Antiqua" w:hAnsi="Arial" w:cs="Arial"/>
                <w:color w:val="auto"/>
                <w:sz w:val="20"/>
                <w:szCs w:val="20"/>
              </w:rPr>
              <w:t xml:space="preserve">DA </w:t>
            </w:r>
            <w:proofErr w:type="gramStart"/>
            <w:r w:rsidRPr="00880AFB">
              <w:rPr>
                <w:rFonts w:ascii="Arial" w:eastAsia="Book Antiqua" w:hAnsi="Arial" w:cs="Arial"/>
                <w:color w:val="auto"/>
                <w:sz w:val="20"/>
                <w:szCs w:val="20"/>
              </w:rPr>
              <w:t>Euro</w:t>
            </w:r>
            <w:proofErr w:type="gramEnd"/>
            <w:r w:rsidRPr="00880AFB">
              <w:rPr>
                <w:rFonts w:ascii="Arial" w:eastAsia="Book Antiqua" w:hAnsi="Arial" w:cs="Arial"/>
                <w:color w:val="auto"/>
                <w:sz w:val="20"/>
                <w:szCs w:val="20"/>
              </w:rPr>
              <w:t xml:space="preserve"> 0,00 a 1.000,00</w:t>
            </w:r>
          </w:p>
        </w:tc>
        <w:tc>
          <w:tcPr>
            <w:tcW w:w="2870" w:type="dxa"/>
          </w:tcPr>
          <w:p w14:paraId="752785AD" w14:textId="77777777" w:rsidR="00880AFB" w:rsidRPr="00880AFB" w:rsidRDefault="00880AFB" w:rsidP="00880AFB">
            <w:pPr>
              <w:tabs>
                <w:tab w:val="center" w:pos="1080"/>
                <w:tab w:val="center" w:pos="2832"/>
                <w:tab w:val="center" w:pos="3538"/>
                <w:tab w:val="center" w:pos="4248"/>
                <w:tab w:val="center" w:pos="4954"/>
                <w:tab w:val="center" w:pos="5664"/>
                <w:tab w:val="center" w:pos="6370"/>
                <w:tab w:val="center" w:pos="7080"/>
                <w:tab w:val="center" w:pos="7786"/>
                <w:tab w:val="right" w:pos="9640"/>
              </w:tabs>
              <w:spacing w:after="3" w:line="240" w:lineRule="auto"/>
              <w:ind w:left="0" w:right="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80AFB">
              <w:rPr>
                <w:rFonts w:ascii="Arial" w:hAnsi="Arial" w:cs="Arial"/>
                <w:color w:val="auto"/>
                <w:sz w:val="20"/>
                <w:szCs w:val="20"/>
              </w:rPr>
              <w:t>1^</w:t>
            </w:r>
          </w:p>
        </w:tc>
        <w:tc>
          <w:tcPr>
            <w:tcW w:w="2862" w:type="dxa"/>
          </w:tcPr>
          <w:p w14:paraId="08403E47" w14:textId="77777777" w:rsidR="00880AFB" w:rsidRPr="00880AFB" w:rsidRDefault="00880AFB" w:rsidP="00880AFB">
            <w:pPr>
              <w:tabs>
                <w:tab w:val="center" w:pos="1080"/>
                <w:tab w:val="center" w:pos="2832"/>
                <w:tab w:val="center" w:pos="3538"/>
                <w:tab w:val="center" w:pos="4248"/>
                <w:tab w:val="center" w:pos="4954"/>
                <w:tab w:val="center" w:pos="5664"/>
                <w:tab w:val="center" w:pos="6370"/>
                <w:tab w:val="center" w:pos="7080"/>
                <w:tab w:val="center" w:pos="7786"/>
                <w:tab w:val="right" w:pos="9640"/>
              </w:tabs>
              <w:spacing w:after="3" w:line="240" w:lineRule="auto"/>
              <w:ind w:left="0" w:right="0" w:firstLine="0"/>
              <w:contextualSpacing/>
              <w:rPr>
                <w:rFonts w:ascii="Arial" w:eastAsia="Book Antiqua" w:hAnsi="Arial" w:cs="Arial"/>
                <w:color w:val="auto"/>
                <w:sz w:val="20"/>
                <w:szCs w:val="20"/>
              </w:rPr>
            </w:pPr>
            <w:r w:rsidRPr="00880AFB">
              <w:rPr>
                <w:rFonts w:ascii="Arial" w:eastAsia="Book Antiqua" w:hAnsi="Arial" w:cs="Arial"/>
                <w:color w:val="auto"/>
                <w:sz w:val="20"/>
                <w:szCs w:val="20"/>
              </w:rPr>
              <w:t>Esente</w:t>
            </w:r>
          </w:p>
        </w:tc>
      </w:tr>
      <w:tr w:rsidR="00880AFB" w:rsidRPr="00880AFB" w14:paraId="0EB16A80" w14:textId="77777777" w:rsidTr="00FA2C1C">
        <w:trPr>
          <w:jc w:val="center"/>
        </w:trPr>
        <w:tc>
          <w:tcPr>
            <w:tcW w:w="3947" w:type="dxa"/>
          </w:tcPr>
          <w:p w14:paraId="15A0DB7F" w14:textId="77777777" w:rsidR="00880AFB" w:rsidRPr="00880AFB" w:rsidRDefault="00880AFB" w:rsidP="00880AFB">
            <w:pPr>
              <w:tabs>
                <w:tab w:val="center" w:pos="1080"/>
                <w:tab w:val="center" w:pos="2832"/>
                <w:tab w:val="center" w:pos="3538"/>
                <w:tab w:val="center" w:pos="4248"/>
                <w:tab w:val="center" w:pos="4954"/>
                <w:tab w:val="center" w:pos="5664"/>
                <w:tab w:val="center" w:pos="6370"/>
                <w:tab w:val="center" w:pos="7080"/>
                <w:tab w:val="center" w:pos="7786"/>
                <w:tab w:val="right" w:pos="9640"/>
              </w:tabs>
              <w:spacing w:after="3" w:line="240" w:lineRule="auto"/>
              <w:ind w:left="0" w:right="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80AFB">
              <w:rPr>
                <w:rFonts w:ascii="Arial" w:eastAsia="Book Antiqua" w:hAnsi="Arial" w:cs="Arial"/>
                <w:color w:val="auto"/>
                <w:sz w:val="20"/>
                <w:szCs w:val="20"/>
              </w:rPr>
              <w:t xml:space="preserve">DA </w:t>
            </w:r>
            <w:proofErr w:type="gramStart"/>
            <w:r w:rsidRPr="00880AFB">
              <w:rPr>
                <w:rFonts w:ascii="Arial" w:eastAsia="Book Antiqua" w:hAnsi="Arial" w:cs="Arial"/>
                <w:color w:val="auto"/>
                <w:sz w:val="20"/>
                <w:szCs w:val="20"/>
              </w:rPr>
              <w:t>Euro</w:t>
            </w:r>
            <w:proofErr w:type="gramEnd"/>
            <w:r w:rsidRPr="00880AFB">
              <w:rPr>
                <w:rFonts w:ascii="Arial" w:eastAsia="Book Antiqua" w:hAnsi="Arial" w:cs="Arial"/>
                <w:color w:val="auto"/>
                <w:sz w:val="20"/>
                <w:szCs w:val="20"/>
              </w:rPr>
              <w:t xml:space="preserve"> 1.000,01 a 3.500,00</w:t>
            </w:r>
          </w:p>
        </w:tc>
        <w:tc>
          <w:tcPr>
            <w:tcW w:w="2870" w:type="dxa"/>
          </w:tcPr>
          <w:p w14:paraId="57115E3E" w14:textId="77777777" w:rsidR="00880AFB" w:rsidRPr="00880AFB" w:rsidRDefault="00880AFB" w:rsidP="00880AFB">
            <w:pPr>
              <w:tabs>
                <w:tab w:val="center" w:pos="1080"/>
                <w:tab w:val="center" w:pos="2832"/>
                <w:tab w:val="center" w:pos="3538"/>
                <w:tab w:val="center" w:pos="4248"/>
                <w:tab w:val="center" w:pos="4954"/>
                <w:tab w:val="center" w:pos="5664"/>
                <w:tab w:val="center" w:pos="6370"/>
                <w:tab w:val="center" w:pos="7080"/>
                <w:tab w:val="center" w:pos="7786"/>
                <w:tab w:val="right" w:pos="9640"/>
              </w:tabs>
              <w:spacing w:after="3" w:line="240" w:lineRule="auto"/>
              <w:ind w:left="0" w:right="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80AFB">
              <w:rPr>
                <w:rFonts w:ascii="Arial" w:hAnsi="Arial" w:cs="Arial"/>
                <w:color w:val="auto"/>
                <w:sz w:val="20"/>
                <w:szCs w:val="20"/>
              </w:rPr>
              <w:t>2^</w:t>
            </w:r>
          </w:p>
        </w:tc>
        <w:tc>
          <w:tcPr>
            <w:tcW w:w="2862" w:type="dxa"/>
          </w:tcPr>
          <w:p w14:paraId="505958D3" w14:textId="77777777" w:rsidR="00880AFB" w:rsidRPr="00880AFB" w:rsidRDefault="00880AFB" w:rsidP="00880AFB">
            <w:pPr>
              <w:tabs>
                <w:tab w:val="center" w:pos="1080"/>
                <w:tab w:val="center" w:pos="2832"/>
                <w:tab w:val="center" w:pos="3538"/>
                <w:tab w:val="center" w:pos="4248"/>
                <w:tab w:val="center" w:pos="4954"/>
                <w:tab w:val="center" w:pos="5664"/>
                <w:tab w:val="center" w:pos="6370"/>
                <w:tab w:val="center" w:pos="7080"/>
                <w:tab w:val="center" w:pos="7786"/>
                <w:tab w:val="right" w:pos="9640"/>
              </w:tabs>
              <w:spacing w:after="3" w:line="240" w:lineRule="auto"/>
              <w:ind w:left="0" w:right="0" w:firstLine="0"/>
              <w:contextualSpacing/>
              <w:rPr>
                <w:rFonts w:ascii="Arial" w:eastAsia="Book Antiqua" w:hAnsi="Arial" w:cs="Arial"/>
                <w:color w:val="auto"/>
                <w:sz w:val="20"/>
                <w:szCs w:val="20"/>
              </w:rPr>
            </w:pPr>
            <w:r w:rsidRPr="00880AFB">
              <w:rPr>
                <w:rFonts w:ascii="Arial" w:eastAsia="Book Antiqua" w:hAnsi="Arial" w:cs="Arial"/>
                <w:color w:val="auto"/>
                <w:sz w:val="20"/>
                <w:szCs w:val="20"/>
              </w:rPr>
              <w:t>Euro 1,43</w:t>
            </w:r>
          </w:p>
        </w:tc>
      </w:tr>
      <w:tr w:rsidR="00880AFB" w:rsidRPr="00880AFB" w14:paraId="0FF08A0C" w14:textId="77777777" w:rsidTr="00FA2C1C">
        <w:trPr>
          <w:jc w:val="center"/>
        </w:trPr>
        <w:tc>
          <w:tcPr>
            <w:tcW w:w="3947" w:type="dxa"/>
          </w:tcPr>
          <w:p w14:paraId="474F6DCB" w14:textId="77777777" w:rsidR="00880AFB" w:rsidRPr="00880AFB" w:rsidRDefault="00880AFB" w:rsidP="00880AFB">
            <w:pPr>
              <w:tabs>
                <w:tab w:val="center" w:pos="1080"/>
                <w:tab w:val="center" w:pos="2832"/>
                <w:tab w:val="center" w:pos="3538"/>
                <w:tab w:val="center" w:pos="4248"/>
                <w:tab w:val="center" w:pos="4954"/>
                <w:tab w:val="center" w:pos="5664"/>
                <w:tab w:val="center" w:pos="6370"/>
                <w:tab w:val="center" w:pos="7080"/>
                <w:tab w:val="center" w:pos="7786"/>
                <w:tab w:val="right" w:pos="9640"/>
              </w:tabs>
              <w:spacing w:after="3" w:line="240" w:lineRule="auto"/>
              <w:ind w:left="0" w:right="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80AFB">
              <w:rPr>
                <w:rFonts w:ascii="Arial" w:hAnsi="Arial" w:cs="Arial"/>
                <w:color w:val="auto"/>
                <w:sz w:val="20"/>
                <w:szCs w:val="20"/>
              </w:rPr>
              <w:t xml:space="preserve">DA </w:t>
            </w:r>
            <w:proofErr w:type="gramStart"/>
            <w:r w:rsidRPr="00880AFB">
              <w:rPr>
                <w:rFonts w:ascii="Arial" w:hAnsi="Arial" w:cs="Arial"/>
                <w:color w:val="auto"/>
                <w:sz w:val="20"/>
                <w:szCs w:val="20"/>
              </w:rPr>
              <w:t>Euro</w:t>
            </w:r>
            <w:proofErr w:type="gramEnd"/>
            <w:r w:rsidRPr="00880AFB">
              <w:rPr>
                <w:rFonts w:ascii="Arial" w:hAnsi="Arial" w:cs="Arial"/>
                <w:color w:val="auto"/>
                <w:sz w:val="20"/>
                <w:szCs w:val="20"/>
              </w:rPr>
              <w:t xml:space="preserve"> 3.500,01 a 6.000,00</w:t>
            </w:r>
          </w:p>
        </w:tc>
        <w:tc>
          <w:tcPr>
            <w:tcW w:w="2870" w:type="dxa"/>
          </w:tcPr>
          <w:p w14:paraId="4D33CE8D" w14:textId="77777777" w:rsidR="00880AFB" w:rsidRPr="00880AFB" w:rsidRDefault="00880AFB" w:rsidP="00880AFB">
            <w:pPr>
              <w:tabs>
                <w:tab w:val="center" w:pos="1080"/>
                <w:tab w:val="center" w:pos="2832"/>
                <w:tab w:val="center" w:pos="3538"/>
                <w:tab w:val="center" w:pos="4248"/>
                <w:tab w:val="center" w:pos="4954"/>
                <w:tab w:val="center" w:pos="5664"/>
                <w:tab w:val="center" w:pos="6370"/>
                <w:tab w:val="center" w:pos="7080"/>
                <w:tab w:val="center" w:pos="7786"/>
                <w:tab w:val="right" w:pos="9640"/>
              </w:tabs>
              <w:spacing w:after="3" w:line="240" w:lineRule="auto"/>
              <w:ind w:left="0" w:right="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80AFB">
              <w:rPr>
                <w:rFonts w:ascii="Arial" w:hAnsi="Arial" w:cs="Arial"/>
                <w:color w:val="auto"/>
                <w:sz w:val="20"/>
                <w:szCs w:val="20"/>
              </w:rPr>
              <w:t>3^</w:t>
            </w:r>
          </w:p>
        </w:tc>
        <w:tc>
          <w:tcPr>
            <w:tcW w:w="2862" w:type="dxa"/>
          </w:tcPr>
          <w:p w14:paraId="5787CDD7" w14:textId="77777777" w:rsidR="00880AFB" w:rsidRPr="00880AFB" w:rsidRDefault="00880AFB" w:rsidP="00880AFB">
            <w:pPr>
              <w:tabs>
                <w:tab w:val="center" w:pos="1080"/>
                <w:tab w:val="center" w:pos="2832"/>
                <w:tab w:val="center" w:pos="3538"/>
                <w:tab w:val="center" w:pos="4248"/>
                <w:tab w:val="center" w:pos="4954"/>
                <w:tab w:val="center" w:pos="5664"/>
                <w:tab w:val="center" w:pos="6370"/>
                <w:tab w:val="center" w:pos="7080"/>
                <w:tab w:val="center" w:pos="7786"/>
                <w:tab w:val="right" w:pos="9640"/>
              </w:tabs>
              <w:spacing w:after="3" w:line="240" w:lineRule="auto"/>
              <w:ind w:left="0" w:right="0" w:firstLine="0"/>
              <w:contextualSpacing/>
              <w:rPr>
                <w:rFonts w:ascii="Arial" w:eastAsia="Book Antiqua" w:hAnsi="Arial" w:cs="Arial"/>
                <w:color w:val="auto"/>
                <w:sz w:val="20"/>
                <w:szCs w:val="20"/>
              </w:rPr>
            </w:pPr>
            <w:r w:rsidRPr="00880AFB">
              <w:rPr>
                <w:rFonts w:ascii="Arial" w:eastAsia="Book Antiqua" w:hAnsi="Arial" w:cs="Arial"/>
                <w:color w:val="auto"/>
                <w:sz w:val="20"/>
                <w:szCs w:val="20"/>
              </w:rPr>
              <w:t>Euro 2,26</w:t>
            </w:r>
          </w:p>
        </w:tc>
      </w:tr>
      <w:tr w:rsidR="00880AFB" w:rsidRPr="00880AFB" w14:paraId="235303D8" w14:textId="77777777" w:rsidTr="00FA2C1C">
        <w:trPr>
          <w:jc w:val="center"/>
        </w:trPr>
        <w:tc>
          <w:tcPr>
            <w:tcW w:w="3947" w:type="dxa"/>
          </w:tcPr>
          <w:p w14:paraId="19ECB924" w14:textId="77777777" w:rsidR="00880AFB" w:rsidRPr="00880AFB" w:rsidRDefault="00880AFB" w:rsidP="00880AFB">
            <w:pPr>
              <w:tabs>
                <w:tab w:val="center" w:pos="1080"/>
                <w:tab w:val="center" w:pos="2832"/>
                <w:tab w:val="center" w:pos="3538"/>
                <w:tab w:val="center" w:pos="4248"/>
                <w:tab w:val="center" w:pos="4954"/>
                <w:tab w:val="center" w:pos="5664"/>
                <w:tab w:val="center" w:pos="6370"/>
                <w:tab w:val="center" w:pos="7080"/>
                <w:tab w:val="center" w:pos="7786"/>
                <w:tab w:val="right" w:pos="9640"/>
              </w:tabs>
              <w:spacing w:after="3" w:line="240" w:lineRule="auto"/>
              <w:ind w:left="0" w:right="0" w:firstLine="0"/>
              <w:contextualSpacing/>
              <w:rPr>
                <w:rFonts w:ascii="Arial" w:eastAsia="Book Antiqua" w:hAnsi="Arial" w:cs="Arial"/>
                <w:color w:val="auto"/>
                <w:sz w:val="20"/>
                <w:szCs w:val="20"/>
              </w:rPr>
            </w:pPr>
            <w:r w:rsidRPr="00880AFB">
              <w:rPr>
                <w:rFonts w:ascii="Arial" w:eastAsia="Book Antiqua" w:hAnsi="Arial" w:cs="Arial"/>
                <w:color w:val="auto"/>
                <w:sz w:val="20"/>
                <w:szCs w:val="20"/>
              </w:rPr>
              <w:t xml:space="preserve">DA </w:t>
            </w:r>
            <w:proofErr w:type="gramStart"/>
            <w:r w:rsidRPr="00880AFB">
              <w:rPr>
                <w:rFonts w:ascii="Arial" w:eastAsia="Book Antiqua" w:hAnsi="Arial" w:cs="Arial"/>
                <w:color w:val="auto"/>
                <w:sz w:val="20"/>
                <w:szCs w:val="20"/>
              </w:rPr>
              <w:t>Euro</w:t>
            </w:r>
            <w:proofErr w:type="gramEnd"/>
            <w:r w:rsidRPr="00880AFB">
              <w:rPr>
                <w:rFonts w:ascii="Arial" w:eastAsia="Book Antiqua" w:hAnsi="Arial" w:cs="Arial"/>
                <w:color w:val="auto"/>
                <w:sz w:val="20"/>
                <w:szCs w:val="20"/>
              </w:rPr>
              <w:t xml:space="preserve"> 6.000,01 a 10.600,00</w:t>
            </w:r>
          </w:p>
        </w:tc>
        <w:tc>
          <w:tcPr>
            <w:tcW w:w="2870" w:type="dxa"/>
          </w:tcPr>
          <w:p w14:paraId="29875832" w14:textId="77777777" w:rsidR="00880AFB" w:rsidRPr="00880AFB" w:rsidRDefault="00880AFB" w:rsidP="00880AFB">
            <w:pPr>
              <w:tabs>
                <w:tab w:val="center" w:pos="1080"/>
                <w:tab w:val="center" w:pos="2832"/>
                <w:tab w:val="center" w:pos="3538"/>
                <w:tab w:val="center" w:pos="4248"/>
                <w:tab w:val="center" w:pos="4954"/>
                <w:tab w:val="center" w:pos="5664"/>
                <w:tab w:val="center" w:pos="6370"/>
                <w:tab w:val="center" w:pos="7080"/>
                <w:tab w:val="center" w:pos="7786"/>
                <w:tab w:val="right" w:pos="9640"/>
              </w:tabs>
              <w:spacing w:after="3" w:line="240" w:lineRule="auto"/>
              <w:ind w:left="0" w:right="0" w:firstLine="0"/>
              <w:contextualSpacing/>
              <w:rPr>
                <w:rFonts w:ascii="Arial" w:eastAsia="Book Antiqua" w:hAnsi="Arial" w:cs="Arial"/>
                <w:color w:val="auto"/>
                <w:sz w:val="20"/>
                <w:szCs w:val="20"/>
              </w:rPr>
            </w:pPr>
            <w:r w:rsidRPr="00880AFB">
              <w:rPr>
                <w:rFonts w:ascii="Arial" w:eastAsia="Book Antiqua" w:hAnsi="Arial" w:cs="Arial"/>
                <w:color w:val="auto"/>
                <w:sz w:val="20"/>
                <w:szCs w:val="20"/>
              </w:rPr>
              <w:t>4^</w:t>
            </w:r>
          </w:p>
        </w:tc>
        <w:tc>
          <w:tcPr>
            <w:tcW w:w="2862" w:type="dxa"/>
          </w:tcPr>
          <w:p w14:paraId="484F3FE5" w14:textId="77777777" w:rsidR="00880AFB" w:rsidRPr="00880AFB" w:rsidRDefault="00880AFB" w:rsidP="00880AFB">
            <w:pPr>
              <w:tabs>
                <w:tab w:val="center" w:pos="1080"/>
                <w:tab w:val="center" w:pos="2832"/>
                <w:tab w:val="center" w:pos="3538"/>
                <w:tab w:val="center" w:pos="4248"/>
                <w:tab w:val="center" w:pos="4954"/>
                <w:tab w:val="center" w:pos="5664"/>
                <w:tab w:val="center" w:pos="6370"/>
                <w:tab w:val="center" w:pos="7080"/>
                <w:tab w:val="center" w:pos="7786"/>
                <w:tab w:val="right" w:pos="9640"/>
              </w:tabs>
              <w:spacing w:after="3" w:line="240" w:lineRule="auto"/>
              <w:ind w:left="0" w:right="0" w:firstLine="0"/>
              <w:contextualSpacing/>
              <w:rPr>
                <w:rFonts w:ascii="Arial" w:eastAsia="Book Antiqua" w:hAnsi="Arial" w:cs="Arial"/>
                <w:color w:val="auto"/>
                <w:sz w:val="20"/>
                <w:szCs w:val="20"/>
              </w:rPr>
            </w:pPr>
            <w:r w:rsidRPr="00880AFB">
              <w:rPr>
                <w:rFonts w:ascii="Arial" w:eastAsia="Book Antiqua" w:hAnsi="Arial" w:cs="Arial"/>
                <w:color w:val="auto"/>
                <w:sz w:val="20"/>
                <w:szCs w:val="20"/>
              </w:rPr>
              <w:t>Euro 2,87</w:t>
            </w:r>
          </w:p>
        </w:tc>
      </w:tr>
      <w:tr w:rsidR="00880AFB" w:rsidRPr="00880AFB" w14:paraId="6155910B" w14:textId="77777777" w:rsidTr="00FA2C1C">
        <w:trPr>
          <w:jc w:val="center"/>
        </w:trPr>
        <w:tc>
          <w:tcPr>
            <w:tcW w:w="3947" w:type="dxa"/>
          </w:tcPr>
          <w:p w14:paraId="42C72C2B" w14:textId="77777777" w:rsidR="00880AFB" w:rsidRPr="00880AFB" w:rsidRDefault="00880AFB" w:rsidP="00880AFB">
            <w:pPr>
              <w:tabs>
                <w:tab w:val="center" w:pos="1080"/>
                <w:tab w:val="center" w:pos="2832"/>
                <w:tab w:val="center" w:pos="3538"/>
                <w:tab w:val="center" w:pos="4248"/>
                <w:tab w:val="center" w:pos="4954"/>
                <w:tab w:val="center" w:pos="5664"/>
                <w:tab w:val="center" w:pos="6370"/>
                <w:tab w:val="center" w:pos="7080"/>
                <w:tab w:val="center" w:pos="7786"/>
                <w:tab w:val="right" w:pos="9640"/>
              </w:tabs>
              <w:spacing w:after="3" w:line="240" w:lineRule="auto"/>
              <w:ind w:left="0" w:right="0" w:firstLine="0"/>
              <w:contextualSpacing/>
              <w:rPr>
                <w:rFonts w:ascii="Arial" w:eastAsia="Book Antiqua" w:hAnsi="Arial" w:cs="Arial"/>
                <w:color w:val="auto"/>
                <w:sz w:val="20"/>
                <w:szCs w:val="20"/>
              </w:rPr>
            </w:pPr>
            <w:r w:rsidRPr="00880AFB">
              <w:rPr>
                <w:rFonts w:ascii="Arial" w:eastAsia="Book Antiqua" w:hAnsi="Arial" w:cs="Arial"/>
                <w:color w:val="auto"/>
                <w:sz w:val="20"/>
                <w:szCs w:val="20"/>
              </w:rPr>
              <w:t>OLTRE i 10.600,00</w:t>
            </w:r>
          </w:p>
        </w:tc>
        <w:tc>
          <w:tcPr>
            <w:tcW w:w="2870" w:type="dxa"/>
          </w:tcPr>
          <w:p w14:paraId="6DF63806" w14:textId="77777777" w:rsidR="00880AFB" w:rsidRPr="00880AFB" w:rsidRDefault="00880AFB" w:rsidP="00880AFB">
            <w:pPr>
              <w:tabs>
                <w:tab w:val="center" w:pos="1080"/>
                <w:tab w:val="center" w:pos="2832"/>
                <w:tab w:val="center" w:pos="3538"/>
                <w:tab w:val="center" w:pos="4248"/>
                <w:tab w:val="center" w:pos="4954"/>
                <w:tab w:val="center" w:pos="5664"/>
                <w:tab w:val="center" w:pos="6370"/>
                <w:tab w:val="center" w:pos="7080"/>
                <w:tab w:val="center" w:pos="7786"/>
                <w:tab w:val="right" w:pos="9640"/>
              </w:tabs>
              <w:spacing w:after="3" w:line="240" w:lineRule="auto"/>
              <w:ind w:left="0" w:right="0" w:firstLine="0"/>
              <w:contextualSpacing/>
              <w:rPr>
                <w:rFonts w:ascii="Arial" w:eastAsia="Book Antiqua" w:hAnsi="Arial" w:cs="Arial"/>
                <w:color w:val="auto"/>
                <w:sz w:val="20"/>
                <w:szCs w:val="20"/>
              </w:rPr>
            </w:pPr>
            <w:r w:rsidRPr="00880AFB">
              <w:rPr>
                <w:rFonts w:ascii="Arial" w:eastAsia="Book Antiqua" w:hAnsi="Arial" w:cs="Arial"/>
                <w:color w:val="auto"/>
                <w:sz w:val="20"/>
                <w:szCs w:val="20"/>
              </w:rPr>
              <w:t>5^</w:t>
            </w:r>
          </w:p>
        </w:tc>
        <w:tc>
          <w:tcPr>
            <w:tcW w:w="2862" w:type="dxa"/>
          </w:tcPr>
          <w:p w14:paraId="19D0262F" w14:textId="77777777" w:rsidR="00880AFB" w:rsidRPr="00880AFB" w:rsidRDefault="00880AFB" w:rsidP="00880AFB">
            <w:pPr>
              <w:tabs>
                <w:tab w:val="center" w:pos="1080"/>
                <w:tab w:val="center" w:pos="2832"/>
                <w:tab w:val="center" w:pos="3538"/>
                <w:tab w:val="center" w:pos="4248"/>
                <w:tab w:val="center" w:pos="4954"/>
                <w:tab w:val="center" w:pos="5664"/>
                <w:tab w:val="center" w:pos="6370"/>
                <w:tab w:val="center" w:pos="7080"/>
                <w:tab w:val="center" w:pos="7786"/>
                <w:tab w:val="right" w:pos="9640"/>
              </w:tabs>
              <w:spacing w:after="3" w:line="240" w:lineRule="auto"/>
              <w:ind w:left="0" w:right="0" w:firstLine="0"/>
              <w:contextualSpacing/>
              <w:rPr>
                <w:rFonts w:ascii="Arial" w:eastAsia="Book Antiqua" w:hAnsi="Arial" w:cs="Arial"/>
                <w:color w:val="auto"/>
                <w:sz w:val="20"/>
                <w:szCs w:val="20"/>
              </w:rPr>
            </w:pPr>
            <w:r w:rsidRPr="00880AFB">
              <w:rPr>
                <w:rFonts w:ascii="Arial" w:eastAsia="Book Antiqua" w:hAnsi="Arial" w:cs="Arial"/>
                <w:color w:val="auto"/>
                <w:sz w:val="20"/>
                <w:szCs w:val="20"/>
              </w:rPr>
              <w:t>Euro 4,10</w:t>
            </w:r>
          </w:p>
        </w:tc>
      </w:tr>
    </w:tbl>
    <w:p w14:paraId="43739067" w14:textId="77777777" w:rsidR="00880AFB" w:rsidRPr="006431B0" w:rsidRDefault="00880AFB" w:rsidP="00482592">
      <w:pPr>
        <w:tabs>
          <w:tab w:val="center" w:pos="1080"/>
          <w:tab w:val="center" w:pos="2832"/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  <w:tab w:val="right" w:pos="9640"/>
        </w:tabs>
        <w:spacing w:after="3" w:line="259" w:lineRule="auto"/>
        <w:ind w:left="-15" w:right="0" w:firstLine="0"/>
        <w:rPr>
          <w:rFonts w:ascii="Arial" w:hAnsi="Arial" w:cs="Arial"/>
          <w:color w:val="auto"/>
          <w:sz w:val="20"/>
          <w:szCs w:val="20"/>
        </w:rPr>
      </w:pPr>
    </w:p>
    <w:p w14:paraId="2A06B955" w14:textId="77777777" w:rsidR="007F0F05" w:rsidRPr="006431B0" w:rsidRDefault="007F0F05" w:rsidP="00F64ED4">
      <w:pPr>
        <w:tabs>
          <w:tab w:val="center" w:pos="1080"/>
          <w:tab w:val="center" w:pos="2832"/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  <w:tab w:val="right" w:pos="9640"/>
        </w:tabs>
        <w:spacing w:after="3" w:line="259" w:lineRule="auto"/>
        <w:ind w:left="345" w:right="0" w:firstLine="0"/>
        <w:rPr>
          <w:rFonts w:ascii="Arial" w:hAnsi="Arial" w:cs="Arial"/>
          <w:color w:val="auto"/>
          <w:sz w:val="20"/>
          <w:szCs w:val="20"/>
        </w:rPr>
      </w:pPr>
    </w:p>
    <w:p w14:paraId="380804AB" w14:textId="48BA47B9" w:rsidR="0043539A" w:rsidRDefault="00E01461" w:rsidP="00880AFB">
      <w:pPr>
        <w:tabs>
          <w:tab w:val="center" w:pos="1080"/>
          <w:tab w:val="center" w:pos="2832"/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  <w:tab w:val="right" w:pos="9640"/>
        </w:tabs>
        <w:spacing w:after="3" w:line="259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6431B0">
        <w:rPr>
          <w:rFonts w:ascii="Arial" w:hAnsi="Arial" w:cs="Arial"/>
          <w:color w:val="auto"/>
          <w:sz w:val="24"/>
          <w:szCs w:val="24"/>
        </w:rPr>
        <w:t>AVVISA</w:t>
      </w:r>
    </w:p>
    <w:p w14:paraId="0F275A50" w14:textId="77777777" w:rsidR="006431B0" w:rsidRPr="006431B0" w:rsidRDefault="006431B0" w:rsidP="00332B7C">
      <w:pPr>
        <w:tabs>
          <w:tab w:val="center" w:pos="1080"/>
          <w:tab w:val="center" w:pos="2832"/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  <w:tab w:val="right" w:pos="9640"/>
        </w:tabs>
        <w:spacing w:after="3" w:line="259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</w:rPr>
      </w:pPr>
    </w:p>
    <w:p w14:paraId="3015ADEA" w14:textId="5DBCEA40" w:rsidR="00C373C7" w:rsidRPr="006431B0" w:rsidRDefault="008C005D" w:rsidP="00F64ED4">
      <w:pPr>
        <w:spacing w:after="0" w:line="230" w:lineRule="auto"/>
        <w:ind w:left="-15" w:right="44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Il</w:t>
      </w:r>
      <w:r w:rsidR="00C373C7" w:rsidRPr="006431B0">
        <w:rPr>
          <w:rFonts w:ascii="Arial" w:hAnsi="Arial" w:cs="Arial"/>
          <w:b/>
          <w:bCs/>
          <w:color w:val="auto"/>
          <w:sz w:val="20"/>
          <w:szCs w:val="20"/>
        </w:rPr>
        <w:t xml:space="preserve"> servizio di refezione scolastica avrà inizio il giorno </w:t>
      </w:r>
      <w:r w:rsidR="00880AFB">
        <w:rPr>
          <w:rFonts w:ascii="Arial" w:hAnsi="Arial" w:cs="Arial"/>
          <w:b/>
          <w:bCs/>
          <w:color w:val="auto"/>
          <w:sz w:val="20"/>
          <w:szCs w:val="20"/>
        </w:rPr>
        <w:t>16</w:t>
      </w:r>
      <w:r w:rsidR="003A5239" w:rsidRPr="006431B0">
        <w:rPr>
          <w:rFonts w:ascii="Arial" w:hAnsi="Arial" w:cs="Arial"/>
          <w:b/>
          <w:bCs/>
          <w:color w:val="auto"/>
          <w:sz w:val="20"/>
          <w:szCs w:val="20"/>
        </w:rPr>
        <w:t>/09/</w:t>
      </w:r>
      <w:r w:rsidR="006D39D8" w:rsidRPr="006431B0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880AFB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5D4456">
        <w:rPr>
          <w:rFonts w:ascii="Arial" w:hAnsi="Arial" w:cs="Arial"/>
          <w:b/>
          <w:bCs/>
          <w:color w:val="auto"/>
          <w:sz w:val="20"/>
          <w:szCs w:val="20"/>
        </w:rPr>
        <w:t xml:space="preserve"> e terminerà il </w:t>
      </w:r>
      <w:r w:rsidR="00880AFB">
        <w:rPr>
          <w:rFonts w:ascii="Arial" w:hAnsi="Arial" w:cs="Arial"/>
          <w:b/>
          <w:bCs/>
          <w:color w:val="auto"/>
          <w:sz w:val="20"/>
          <w:szCs w:val="20"/>
        </w:rPr>
        <w:t>6</w:t>
      </w:r>
      <w:r w:rsidR="005D4456">
        <w:rPr>
          <w:rFonts w:ascii="Arial" w:hAnsi="Arial" w:cs="Arial"/>
          <w:b/>
          <w:bCs/>
          <w:color w:val="auto"/>
          <w:sz w:val="20"/>
          <w:szCs w:val="20"/>
        </w:rPr>
        <w:t>/06/202</w:t>
      </w:r>
      <w:r w:rsidR="00880AFB"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6D39D8" w:rsidRPr="006431B0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1567F271" w14:textId="112B2FC6" w:rsidR="007912E7" w:rsidRPr="006431B0" w:rsidRDefault="007912E7" w:rsidP="007912E7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Per iscriversi al servizio, </w:t>
      </w:r>
      <w:r w:rsidRPr="006431B0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tutti gli utenti </w:t>
      </w: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(anche chi ha già frequentato nello scorso anno) dovranno </w:t>
      </w:r>
      <w:r w:rsidRPr="006431B0">
        <w:rPr>
          <w:rFonts w:ascii="Arial" w:eastAsiaTheme="minorHAnsi" w:hAnsi="Arial" w:cs="Arial"/>
          <w:color w:val="auto"/>
          <w:sz w:val="20"/>
          <w:szCs w:val="20"/>
          <w:u w:val="single"/>
          <w:lang w:eastAsia="en-US"/>
        </w:rPr>
        <w:t>obbligatoriamente provvedere alla registrazione online</w:t>
      </w: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attraverso il portale Web “</w:t>
      </w:r>
      <w:proofErr w:type="spellStart"/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Novaportal</w:t>
      </w:r>
      <w:proofErr w:type="spellEnd"/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” (non da APP), all’indirizzo web </w:t>
      </w:r>
      <w:hyperlink r:id="rId6" w:history="1">
        <w:r w:rsidR="00CB3ED8" w:rsidRPr="00785A59">
          <w:rPr>
            <w:rStyle w:val="Collegamentoipertestuale"/>
          </w:rPr>
          <w:t>https://mercatosanseverino.ristonova.it/novaportal</w:t>
        </w:r>
      </w:hyperlink>
    </w:p>
    <w:p w14:paraId="31239492" w14:textId="77777777" w:rsidR="007912E7" w:rsidRPr="006431B0" w:rsidRDefault="007912E7" w:rsidP="00F64ED4">
      <w:pPr>
        <w:spacing w:after="0" w:line="230" w:lineRule="auto"/>
        <w:ind w:left="-15" w:right="44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9B403D2" w14:textId="6ADD0706" w:rsidR="007A5BBC" w:rsidRPr="006431B0" w:rsidRDefault="007A5BBC" w:rsidP="00F64ED4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431B0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L’ISCRIZIONE AL SERVIZIO TRAMITE “ISCRIZIONI ONLINE</w:t>
      </w: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”</w:t>
      </w:r>
    </w:p>
    <w:p w14:paraId="1D6FA358" w14:textId="77777777" w:rsidR="007912E7" w:rsidRPr="006431B0" w:rsidRDefault="007912E7" w:rsidP="00F64ED4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4EC0950A" w14:textId="14BBF0C4" w:rsidR="007912E7" w:rsidRPr="006431B0" w:rsidRDefault="007912E7" w:rsidP="007912E7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Cliccando “</w:t>
      </w:r>
      <w:r w:rsidRPr="006431B0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Iscrizioni online</w:t>
      </w: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”, </w:t>
      </w:r>
      <w:r w:rsidR="008C005D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si </w:t>
      </w: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accede alla piattaforma di iscrizione: i genitori già censiti dovranno utilizzare le abituali credenziali di accesso di riconoscimento</w:t>
      </w:r>
      <w:r w:rsidR="00351875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e modificare la classe dell’alunno</w:t>
      </w: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, mentre i “nuovi utenti” riceveranno delle credenziali </w:t>
      </w:r>
      <w:r w:rsidRPr="006431B0">
        <w:rPr>
          <w:rFonts w:ascii="Arial" w:eastAsiaTheme="minorHAnsi" w:hAnsi="Arial" w:cs="Arial"/>
          <w:color w:val="auto"/>
          <w:sz w:val="20"/>
          <w:szCs w:val="20"/>
          <w:u w:val="single"/>
          <w:lang w:eastAsia="en-US"/>
        </w:rPr>
        <w:t>provvisorie</w:t>
      </w: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utili </w:t>
      </w:r>
      <w:r w:rsidRPr="006431B0">
        <w:rPr>
          <w:rFonts w:ascii="Arial" w:eastAsiaTheme="minorHAnsi" w:hAnsi="Arial" w:cs="Arial"/>
          <w:color w:val="auto"/>
          <w:sz w:val="20"/>
          <w:szCs w:val="20"/>
          <w:u w:val="single"/>
          <w:lang w:eastAsia="en-US"/>
        </w:rPr>
        <w:t>solo a completare l’iter di iscrizione</w:t>
      </w: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(le credenziali definitive saranno inviate via mail solo dopo la validazione dell’iscrizione da parte del Comune).</w:t>
      </w:r>
      <w:r w:rsidR="00351875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In entrambi i casi </w:t>
      </w:r>
      <w:proofErr w:type="gramStart"/>
      <w:r w:rsidR="00351875">
        <w:rPr>
          <w:rFonts w:ascii="Arial" w:eastAsiaTheme="minorHAnsi" w:hAnsi="Arial" w:cs="Arial"/>
          <w:color w:val="auto"/>
          <w:sz w:val="20"/>
          <w:szCs w:val="20"/>
          <w:lang w:eastAsia="en-US"/>
        </w:rPr>
        <w:t>le iscrizione</w:t>
      </w:r>
      <w:proofErr w:type="gramEnd"/>
      <w:r w:rsidR="00351875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vengono convalidate dall’Ufficio Politiche scolastiche.</w:t>
      </w:r>
    </w:p>
    <w:p w14:paraId="4D2277C6" w14:textId="77777777" w:rsidR="007912E7" w:rsidRPr="006431B0" w:rsidRDefault="007912E7" w:rsidP="007912E7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3E59CA49" w14:textId="6DC8CF44" w:rsidR="007912E7" w:rsidRDefault="007912E7" w:rsidP="007912E7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8C005D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Le iscrizioni online saranno aperte dal giorno </w:t>
      </w:r>
      <w:r w:rsidR="00AD12CA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3</w:t>
      </w:r>
      <w:r w:rsidRPr="008C005D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/0</w:t>
      </w:r>
      <w:r w:rsidR="008C005D" w:rsidRPr="008C005D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7</w:t>
      </w:r>
      <w:r w:rsidRPr="008C005D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/202</w:t>
      </w:r>
      <w:r w:rsidR="00880AFB" w:rsidRPr="008C005D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4</w:t>
      </w:r>
      <w:r w:rsidRPr="008C005D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al giorno </w:t>
      </w:r>
      <w:r w:rsidRPr="008C005D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31/12/202</w:t>
      </w:r>
      <w:r w:rsidR="000C326F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4</w:t>
      </w:r>
      <w:r w:rsidRPr="008C005D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</w:p>
    <w:p w14:paraId="19BC3604" w14:textId="77777777" w:rsidR="00880AFB" w:rsidRDefault="00880AFB" w:rsidP="007912E7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15B226D1" w14:textId="064FDE76" w:rsidR="007912E7" w:rsidRPr="006431B0" w:rsidRDefault="00880AFB" w:rsidP="007912E7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Si raccomanda</w:t>
      </w:r>
      <w:r w:rsidR="00EA1F55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di effettuare l’iscrizione solo quando si è sicuri di voler usufruire del servizio di refezione scolastica</w:t>
      </w:r>
      <w:r w:rsidR="008C005D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e </w:t>
      </w:r>
      <w:r w:rsidR="007912E7"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di </w:t>
      </w:r>
      <w:r w:rsidR="007912E7" w:rsidRPr="006431B0">
        <w:rPr>
          <w:rFonts w:ascii="Arial" w:eastAsiaTheme="minorHAnsi" w:hAnsi="Arial" w:cs="Arial"/>
          <w:color w:val="auto"/>
          <w:sz w:val="20"/>
          <w:szCs w:val="20"/>
          <w:u w:val="single"/>
          <w:lang w:eastAsia="en-US"/>
        </w:rPr>
        <w:t xml:space="preserve">compilare </w:t>
      </w:r>
      <w:r w:rsidR="008C005D">
        <w:rPr>
          <w:rFonts w:ascii="Arial" w:eastAsiaTheme="minorHAnsi" w:hAnsi="Arial" w:cs="Arial"/>
          <w:color w:val="auto"/>
          <w:sz w:val="20"/>
          <w:szCs w:val="20"/>
          <w:u w:val="single"/>
          <w:lang w:eastAsia="en-US"/>
        </w:rPr>
        <w:t xml:space="preserve">il FORM in </w:t>
      </w:r>
      <w:r w:rsidR="007912E7" w:rsidRPr="006431B0">
        <w:rPr>
          <w:rFonts w:ascii="Arial" w:eastAsiaTheme="minorHAnsi" w:hAnsi="Arial" w:cs="Arial"/>
          <w:color w:val="auto"/>
          <w:sz w:val="20"/>
          <w:szCs w:val="20"/>
          <w:u w:val="single"/>
          <w:lang w:eastAsia="en-US"/>
        </w:rPr>
        <w:t>ogni campo obbligatorio</w:t>
      </w:r>
      <w:r w:rsidR="007912E7"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</w:p>
    <w:p w14:paraId="75120116" w14:textId="77777777" w:rsidR="007912E7" w:rsidRPr="006431B0" w:rsidRDefault="007912E7" w:rsidP="00F64ED4">
      <w:pPr>
        <w:spacing w:after="0" w:line="240" w:lineRule="auto"/>
        <w:ind w:left="0" w:right="0" w:firstLine="0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</w:p>
    <w:p w14:paraId="1A325431" w14:textId="55757528" w:rsidR="007A5BBC" w:rsidRPr="006431B0" w:rsidRDefault="007A5BBC" w:rsidP="00F64ED4">
      <w:pPr>
        <w:spacing w:after="0" w:line="240" w:lineRule="auto"/>
        <w:ind w:left="0" w:right="-1" w:firstLine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In fase di iscrizione si potranno indicare:</w:t>
      </w:r>
    </w:p>
    <w:p w14:paraId="17D4AC20" w14:textId="77777777" w:rsidR="007A5BBC" w:rsidRPr="006431B0" w:rsidRDefault="007A5BBC" w:rsidP="00F64ED4">
      <w:pPr>
        <w:numPr>
          <w:ilvl w:val="0"/>
          <w:numId w:val="8"/>
        </w:numPr>
        <w:spacing w:after="0" w:line="240" w:lineRule="auto"/>
        <w:ind w:right="-1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Il regime dietetico richiesto per i vostri figli. Tale scelta potrà ricadere tra le seguenti possibilità:</w:t>
      </w:r>
    </w:p>
    <w:p w14:paraId="54DC16AC" w14:textId="77777777" w:rsidR="007A5BBC" w:rsidRPr="006431B0" w:rsidRDefault="007A5BBC" w:rsidP="00F64ED4">
      <w:pPr>
        <w:numPr>
          <w:ilvl w:val="0"/>
          <w:numId w:val="9"/>
        </w:numPr>
        <w:spacing w:after="0" w:line="240" w:lineRule="auto"/>
        <w:ind w:right="-1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vitto comune (corrispondente al menù senza modifiche);</w:t>
      </w:r>
    </w:p>
    <w:p w14:paraId="1A5EB687" w14:textId="77777777" w:rsidR="007A5BBC" w:rsidRPr="006431B0" w:rsidRDefault="007A5BBC" w:rsidP="00F64ED4">
      <w:pPr>
        <w:numPr>
          <w:ilvl w:val="0"/>
          <w:numId w:val="9"/>
        </w:numPr>
        <w:spacing w:after="0" w:line="240" w:lineRule="auto"/>
        <w:ind w:right="-1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dieta sanitaria (per utenti con esigenze alimentari dovute ad allergie o intolleranze);</w:t>
      </w:r>
    </w:p>
    <w:p w14:paraId="48ED86EF" w14:textId="25477A49" w:rsidR="007A5BBC" w:rsidRPr="006431B0" w:rsidRDefault="007A5BBC" w:rsidP="00F64ED4">
      <w:pPr>
        <w:numPr>
          <w:ilvl w:val="0"/>
          <w:numId w:val="9"/>
        </w:numPr>
        <w:spacing w:after="0" w:line="240" w:lineRule="auto"/>
        <w:ind w:right="-1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lastRenderedPageBreak/>
        <w:t>dieta etico-religiosa (per utenti con esigenze alimentari di altra natura).</w:t>
      </w:r>
    </w:p>
    <w:p w14:paraId="2AD678F7" w14:textId="77777777" w:rsidR="007912E7" w:rsidRPr="006431B0" w:rsidRDefault="007912E7" w:rsidP="007912E7">
      <w:pPr>
        <w:spacing w:after="0" w:line="240" w:lineRule="auto"/>
        <w:ind w:left="0" w:right="-1" w:firstLine="0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4ABEEDC2" w14:textId="6C81BEA7" w:rsidR="007A5BBC" w:rsidRPr="006431B0" w:rsidRDefault="008C005D" w:rsidP="006431B0">
      <w:pPr>
        <w:spacing w:after="0" w:line="240" w:lineRule="auto"/>
        <w:ind w:left="0" w:right="-1" w:firstLine="0"/>
        <w:jc w:val="left"/>
        <w:rPr>
          <w:rFonts w:ascii="Arial" w:eastAsiaTheme="minorHAnsi" w:hAnsi="Arial" w:cs="Arial"/>
          <w:b/>
          <w:bCs/>
          <w:i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iCs/>
          <w:color w:val="auto"/>
          <w:sz w:val="20"/>
          <w:szCs w:val="20"/>
          <w:lang w:eastAsia="en-US"/>
        </w:rPr>
        <w:t>N.B.</w:t>
      </w:r>
      <w:r w:rsidR="007A5BBC" w:rsidRPr="006431B0">
        <w:rPr>
          <w:rFonts w:ascii="Arial" w:eastAsiaTheme="minorHAnsi" w:hAnsi="Arial" w:cs="Arial"/>
          <w:b/>
          <w:bCs/>
          <w:iCs/>
          <w:color w:val="auto"/>
          <w:sz w:val="20"/>
          <w:szCs w:val="20"/>
          <w:lang w:eastAsia="en-US"/>
        </w:rPr>
        <w:t>: per ottenere conferma ed abilitazione delle diete, i relativi certificati (per diete sanitarie) o autocertificazioni (per diete etico-religiose) dovranno essere recapitati presso l’Ufficio Politiche Scolastiche del Comune</w:t>
      </w:r>
      <w:r w:rsidR="006431B0">
        <w:rPr>
          <w:rFonts w:ascii="Arial" w:eastAsiaTheme="minorHAnsi" w:hAnsi="Arial" w:cs="Arial"/>
          <w:b/>
          <w:bCs/>
          <w:iCs/>
          <w:color w:val="auto"/>
          <w:sz w:val="20"/>
          <w:szCs w:val="20"/>
          <w:lang w:eastAsia="en-US"/>
        </w:rPr>
        <w:t>.</w:t>
      </w:r>
    </w:p>
    <w:p w14:paraId="7F74C4FB" w14:textId="77777777" w:rsidR="007912E7" w:rsidRPr="006431B0" w:rsidRDefault="007912E7" w:rsidP="00F64ED4">
      <w:pPr>
        <w:spacing w:after="0" w:line="240" w:lineRule="auto"/>
        <w:ind w:left="0" w:right="-1" w:firstLine="0"/>
        <w:rPr>
          <w:rFonts w:ascii="Arial" w:eastAsiaTheme="minorHAnsi" w:hAnsi="Arial" w:cs="Arial"/>
          <w:b/>
          <w:bCs/>
          <w:iCs/>
          <w:color w:val="auto"/>
          <w:sz w:val="20"/>
          <w:szCs w:val="20"/>
          <w:lang w:eastAsia="en-US"/>
        </w:rPr>
      </w:pPr>
    </w:p>
    <w:p w14:paraId="49EC3B90" w14:textId="413D7EC4" w:rsidR="007A5BBC" w:rsidRPr="006431B0" w:rsidRDefault="007A5BBC" w:rsidP="00F64ED4">
      <w:pPr>
        <w:pStyle w:val="Paragrafoelenco"/>
        <w:numPr>
          <w:ilvl w:val="0"/>
          <w:numId w:val="8"/>
        </w:numPr>
        <w:spacing w:after="0" w:line="240" w:lineRule="auto"/>
        <w:ind w:right="-1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I dati ISEE e la composizione del nucleo famigliare </w:t>
      </w:r>
      <w:r w:rsidR="008C005D">
        <w:rPr>
          <w:rFonts w:ascii="Arial" w:eastAsiaTheme="minorHAnsi" w:hAnsi="Arial" w:cs="Arial"/>
          <w:color w:val="auto"/>
          <w:sz w:val="20"/>
          <w:szCs w:val="20"/>
          <w:lang w:eastAsia="en-US"/>
        </w:rPr>
        <w:t>che c</w:t>
      </w: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onsentano una riduzione tariffaria.</w:t>
      </w:r>
    </w:p>
    <w:p w14:paraId="75B9E94C" w14:textId="1BCE0FDB" w:rsidR="007912E7" w:rsidRPr="006431B0" w:rsidRDefault="007912E7" w:rsidP="007912E7">
      <w:pPr>
        <w:pStyle w:val="Paragrafoelenco"/>
        <w:numPr>
          <w:ilvl w:val="0"/>
          <w:numId w:val="8"/>
        </w:numPr>
        <w:spacing w:after="0" w:line="240" w:lineRule="auto"/>
        <w:ind w:right="0"/>
        <w:rPr>
          <w:rFonts w:ascii="Arial" w:hAnsi="Arial" w:cs="Arial"/>
          <w:b/>
          <w:bCs/>
          <w:sz w:val="20"/>
          <w:szCs w:val="20"/>
        </w:rPr>
      </w:pPr>
      <w:r w:rsidRPr="006431B0">
        <w:rPr>
          <w:rFonts w:ascii="Arial" w:hAnsi="Arial" w:cs="Arial"/>
          <w:sz w:val="20"/>
          <w:szCs w:val="20"/>
        </w:rPr>
        <w:t xml:space="preserve">La classe di frequenza dell’alunno </w:t>
      </w:r>
      <w:r w:rsidRPr="006431B0">
        <w:rPr>
          <w:rFonts w:ascii="Arial" w:hAnsi="Arial" w:cs="Arial"/>
          <w:sz w:val="20"/>
          <w:szCs w:val="20"/>
          <w:u w:val="single"/>
        </w:rPr>
        <w:t>nell’A.S. 202</w:t>
      </w:r>
      <w:r w:rsidR="000931AF">
        <w:rPr>
          <w:rFonts w:ascii="Arial" w:hAnsi="Arial" w:cs="Arial"/>
          <w:sz w:val="20"/>
          <w:szCs w:val="20"/>
          <w:u w:val="single"/>
        </w:rPr>
        <w:t>4</w:t>
      </w:r>
      <w:r w:rsidRPr="006431B0">
        <w:rPr>
          <w:rFonts w:ascii="Arial" w:hAnsi="Arial" w:cs="Arial"/>
          <w:sz w:val="20"/>
          <w:szCs w:val="20"/>
          <w:u w:val="single"/>
        </w:rPr>
        <w:t>/202</w:t>
      </w:r>
      <w:r w:rsidR="000931AF">
        <w:rPr>
          <w:rFonts w:ascii="Arial" w:hAnsi="Arial" w:cs="Arial"/>
          <w:sz w:val="20"/>
          <w:szCs w:val="20"/>
          <w:u w:val="single"/>
        </w:rPr>
        <w:t>5</w:t>
      </w:r>
      <w:r w:rsidRPr="006431B0">
        <w:rPr>
          <w:rFonts w:ascii="Arial" w:hAnsi="Arial" w:cs="Arial"/>
          <w:sz w:val="20"/>
          <w:szCs w:val="20"/>
        </w:rPr>
        <w:t xml:space="preserve">. </w:t>
      </w:r>
    </w:p>
    <w:p w14:paraId="134594D2" w14:textId="77777777" w:rsidR="007912E7" w:rsidRPr="006431B0" w:rsidRDefault="007912E7" w:rsidP="007912E7">
      <w:pPr>
        <w:pStyle w:val="Paragrafoelenco"/>
        <w:spacing w:after="0" w:line="240" w:lineRule="auto"/>
        <w:ind w:right="0" w:firstLine="0"/>
        <w:rPr>
          <w:rFonts w:ascii="Arial" w:hAnsi="Arial" w:cs="Arial"/>
          <w:b/>
          <w:bCs/>
          <w:sz w:val="20"/>
          <w:szCs w:val="20"/>
        </w:rPr>
      </w:pPr>
    </w:p>
    <w:p w14:paraId="567F94B7" w14:textId="7F2DF7F1" w:rsidR="009E1EFF" w:rsidRPr="006431B0" w:rsidRDefault="009E1EFF" w:rsidP="0030612A">
      <w:pPr>
        <w:spacing w:after="0"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6431B0">
        <w:rPr>
          <w:rFonts w:ascii="Arial" w:hAnsi="Arial" w:cs="Arial"/>
          <w:b/>
          <w:bCs/>
          <w:sz w:val="20"/>
          <w:szCs w:val="20"/>
        </w:rPr>
        <w:t>ACCESSO A SISTEMA DA PORTALE WEB (da PC, Tablet, ecc.)</w:t>
      </w:r>
    </w:p>
    <w:p w14:paraId="291DEA55" w14:textId="77777777" w:rsidR="001B26C5" w:rsidRPr="006431B0" w:rsidRDefault="001B26C5" w:rsidP="0030612A">
      <w:pPr>
        <w:spacing w:after="0"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7A5134AA" w14:textId="467BEBE6" w:rsidR="009E1EFF" w:rsidRPr="006431B0" w:rsidRDefault="009E1EFF" w:rsidP="00F74023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431B0">
        <w:rPr>
          <w:rFonts w:ascii="Arial" w:hAnsi="Arial" w:cs="Arial"/>
          <w:sz w:val="20"/>
          <w:szCs w:val="20"/>
        </w:rPr>
        <w:t xml:space="preserve">Con le credenziali definitive ricevute </w:t>
      </w:r>
      <w:r w:rsidR="008C005D">
        <w:rPr>
          <w:rFonts w:ascii="Arial" w:hAnsi="Arial" w:cs="Arial"/>
          <w:sz w:val="20"/>
          <w:szCs w:val="20"/>
        </w:rPr>
        <w:t>si può</w:t>
      </w:r>
      <w:r w:rsidRPr="006431B0">
        <w:rPr>
          <w:rFonts w:ascii="Arial" w:hAnsi="Arial" w:cs="Arial"/>
          <w:sz w:val="20"/>
          <w:szCs w:val="20"/>
        </w:rPr>
        <w:t xml:space="preserve"> accedere all</w:t>
      </w:r>
      <w:r w:rsidR="008C005D">
        <w:rPr>
          <w:rFonts w:ascii="Arial" w:hAnsi="Arial" w:cs="Arial"/>
          <w:sz w:val="20"/>
          <w:szCs w:val="20"/>
        </w:rPr>
        <w:t>’</w:t>
      </w:r>
      <w:r w:rsidRPr="006431B0">
        <w:rPr>
          <w:rFonts w:ascii="Arial" w:hAnsi="Arial" w:cs="Arial"/>
          <w:sz w:val="20"/>
          <w:szCs w:val="20"/>
        </w:rPr>
        <w:t>area</w:t>
      </w:r>
      <w:r w:rsidR="00D4733A">
        <w:rPr>
          <w:rFonts w:ascii="Arial" w:hAnsi="Arial" w:cs="Arial"/>
          <w:sz w:val="20"/>
          <w:szCs w:val="20"/>
        </w:rPr>
        <w:t xml:space="preserve"> </w:t>
      </w:r>
      <w:r w:rsidRPr="006431B0">
        <w:rPr>
          <w:rFonts w:ascii="Arial" w:hAnsi="Arial" w:cs="Arial"/>
          <w:sz w:val="20"/>
          <w:szCs w:val="20"/>
        </w:rPr>
        <w:t>riservata del portale</w:t>
      </w:r>
      <w:r w:rsidR="00D4733A">
        <w:rPr>
          <w:rFonts w:ascii="Arial" w:hAnsi="Arial" w:cs="Arial"/>
          <w:sz w:val="20"/>
          <w:szCs w:val="20"/>
        </w:rPr>
        <w:t xml:space="preserve"> web</w:t>
      </w:r>
      <w:r w:rsidRPr="006431B0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6431B0">
        <w:rPr>
          <w:rFonts w:ascii="Arial" w:hAnsi="Arial" w:cs="Arial"/>
          <w:sz w:val="20"/>
          <w:szCs w:val="20"/>
        </w:rPr>
        <w:t>Novaportal</w:t>
      </w:r>
      <w:proofErr w:type="spellEnd"/>
      <w:r w:rsidRPr="006431B0">
        <w:rPr>
          <w:rFonts w:ascii="Arial" w:hAnsi="Arial" w:cs="Arial"/>
          <w:sz w:val="20"/>
          <w:szCs w:val="20"/>
        </w:rPr>
        <w:t xml:space="preserve">” ( </w:t>
      </w:r>
      <w:hyperlink r:id="rId7" w:history="1">
        <w:r w:rsidRPr="006431B0">
          <w:rPr>
            <w:rStyle w:val="Collegamentoipertestuale"/>
            <w:rFonts w:ascii="Arial" w:hAnsi="Arial" w:cs="Arial"/>
            <w:sz w:val="20"/>
            <w:szCs w:val="20"/>
          </w:rPr>
          <w:t>https://mercatosanseverino.ristonova.it/novaportal</w:t>
        </w:r>
      </w:hyperlink>
      <w:r w:rsidRPr="006431B0">
        <w:rPr>
          <w:rFonts w:ascii="Arial" w:hAnsi="Arial" w:cs="Arial"/>
          <w:sz w:val="20"/>
          <w:szCs w:val="20"/>
        </w:rPr>
        <w:t xml:space="preserve"> ) </w:t>
      </w:r>
      <w:r w:rsidR="00D4733A">
        <w:rPr>
          <w:rFonts w:ascii="Arial" w:hAnsi="Arial" w:cs="Arial"/>
          <w:sz w:val="20"/>
          <w:szCs w:val="20"/>
        </w:rPr>
        <w:t xml:space="preserve">per </w:t>
      </w:r>
      <w:r w:rsidRPr="006431B0">
        <w:rPr>
          <w:rFonts w:ascii="Arial" w:hAnsi="Arial" w:cs="Arial"/>
          <w:sz w:val="20"/>
          <w:szCs w:val="20"/>
        </w:rPr>
        <w:t>visualizzare:</w:t>
      </w:r>
    </w:p>
    <w:p w14:paraId="185E51F9" w14:textId="568C265F" w:rsidR="009E1EFF" w:rsidRPr="006431B0" w:rsidRDefault="009E1EFF" w:rsidP="00F64ED4">
      <w:pPr>
        <w:pStyle w:val="Paragrafoelenco"/>
        <w:numPr>
          <w:ilvl w:val="0"/>
          <w:numId w:val="11"/>
        </w:numPr>
        <w:spacing w:after="0" w:line="240" w:lineRule="auto"/>
        <w:ind w:left="426" w:right="0" w:hanging="284"/>
        <w:rPr>
          <w:rFonts w:ascii="Arial" w:hAnsi="Arial" w:cs="Arial"/>
          <w:sz w:val="20"/>
          <w:szCs w:val="20"/>
        </w:rPr>
      </w:pPr>
      <w:r w:rsidRPr="006431B0">
        <w:rPr>
          <w:rFonts w:ascii="Arial" w:hAnsi="Arial" w:cs="Arial"/>
          <w:sz w:val="20"/>
          <w:szCs w:val="20"/>
        </w:rPr>
        <w:t>i dati anagrafici associati a</w:t>
      </w:r>
      <w:r w:rsidR="00D4733A">
        <w:rPr>
          <w:rFonts w:ascii="Arial" w:hAnsi="Arial" w:cs="Arial"/>
          <w:sz w:val="20"/>
          <w:szCs w:val="20"/>
        </w:rPr>
        <w:t>l</w:t>
      </w:r>
      <w:r w:rsidRPr="006431B0">
        <w:rPr>
          <w:rFonts w:ascii="Arial" w:hAnsi="Arial" w:cs="Arial"/>
          <w:sz w:val="20"/>
          <w:szCs w:val="20"/>
        </w:rPr>
        <w:t xml:space="preserve"> pagante (genitore) e</w:t>
      </w:r>
      <w:r w:rsidR="00D4733A">
        <w:rPr>
          <w:rFonts w:ascii="Arial" w:hAnsi="Arial" w:cs="Arial"/>
          <w:sz w:val="20"/>
          <w:szCs w:val="20"/>
        </w:rPr>
        <w:t xml:space="preserve"> gli</w:t>
      </w:r>
      <w:r w:rsidRPr="006431B0">
        <w:rPr>
          <w:rFonts w:ascii="Arial" w:hAnsi="Arial" w:cs="Arial"/>
          <w:sz w:val="20"/>
          <w:szCs w:val="20"/>
        </w:rPr>
        <w:t xml:space="preserve"> utenti (alunni);</w:t>
      </w:r>
    </w:p>
    <w:p w14:paraId="3FE9BE6B" w14:textId="77777777" w:rsidR="001B26C5" w:rsidRPr="006431B0" w:rsidRDefault="009E1EFF" w:rsidP="00F64ED4">
      <w:pPr>
        <w:pStyle w:val="Paragrafoelenco"/>
        <w:numPr>
          <w:ilvl w:val="0"/>
          <w:numId w:val="11"/>
        </w:numPr>
        <w:spacing w:after="0" w:line="240" w:lineRule="auto"/>
        <w:ind w:left="426" w:right="0" w:hanging="284"/>
        <w:rPr>
          <w:rFonts w:ascii="Arial" w:hAnsi="Arial" w:cs="Arial"/>
          <w:sz w:val="20"/>
          <w:szCs w:val="20"/>
        </w:rPr>
      </w:pPr>
      <w:r w:rsidRPr="006431B0">
        <w:rPr>
          <w:rFonts w:ascii="Arial" w:hAnsi="Arial" w:cs="Arial"/>
          <w:sz w:val="20"/>
          <w:szCs w:val="20"/>
        </w:rPr>
        <w:t>i servizi associati agli utenti ed il codice identificativo utente (PIN)</w:t>
      </w:r>
    </w:p>
    <w:p w14:paraId="4B477AB9" w14:textId="5813CD96" w:rsidR="001B26C5" w:rsidRPr="006431B0" w:rsidRDefault="001B26C5" w:rsidP="001B26C5">
      <w:pPr>
        <w:numPr>
          <w:ilvl w:val="0"/>
          <w:numId w:val="11"/>
        </w:numPr>
        <w:spacing w:after="0" w:line="240" w:lineRule="auto"/>
        <w:ind w:left="426" w:right="0" w:hanging="284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l’area per effettuare i pagamenti, controllare saldo e ricariche effettuate, aggiornati in tempo reale;</w:t>
      </w:r>
    </w:p>
    <w:p w14:paraId="757B8CCE" w14:textId="2FB86414" w:rsidR="009E1EFF" w:rsidRPr="006431B0" w:rsidRDefault="001B26C5" w:rsidP="001B26C5">
      <w:pPr>
        <w:numPr>
          <w:ilvl w:val="0"/>
          <w:numId w:val="11"/>
        </w:numPr>
        <w:spacing w:after="0" w:line="240" w:lineRule="auto"/>
        <w:ind w:left="426" w:right="0" w:hanging="284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l’area per comunicare la “disdetta pasto” o la richiesta di “pasto in bianco”</w:t>
      </w:r>
    </w:p>
    <w:p w14:paraId="61C38B00" w14:textId="77777777" w:rsidR="009E1EFF" w:rsidRPr="006431B0" w:rsidRDefault="009E1EFF" w:rsidP="00F64ED4">
      <w:pPr>
        <w:pStyle w:val="Paragrafoelenco"/>
        <w:numPr>
          <w:ilvl w:val="0"/>
          <w:numId w:val="11"/>
        </w:numPr>
        <w:spacing w:after="0" w:line="240" w:lineRule="auto"/>
        <w:ind w:left="426" w:right="0" w:hanging="284"/>
        <w:rPr>
          <w:rFonts w:ascii="Arial" w:hAnsi="Arial" w:cs="Arial"/>
          <w:sz w:val="20"/>
          <w:szCs w:val="20"/>
        </w:rPr>
      </w:pPr>
      <w:r w:rsidRPr="006431B0">
        <w:rPr>
          <w:rFonts w:ascii="Arial" w:hAnsi="Arial" w:cs="Arial"/>
          <w:sz w:val="20"/>
          <w:szCs w:val="20"/>
        </w:rPr>
        <w:t>una sezione per scaricare alcuni documenti (es. la certificazione pagamenti, utile per le detrazioni fiscali).</w:t>
      </w:r>
    </w:p>
    <w:p w14:paraId="1B5DD483" w14:textId="4427DC99" w:rsidR="004F62D3" w:rsidRPr="006431B0" w:rsidRDefault="004F62D3" w:rsidP="00F64ED4">
      <w:pPr>
        <w:pStyle w:val="Paragrafoelenco"/>
        <w:numPr>
          <w:ilvl w:val="0"/>
          <w:numId w:val="11"/>
        </w:numPr>
        <w:spacing w:after="0" w:line="240" w:lineRule="auto"/>
        <w:ind w:left="426" w:right="0" w:hanging="284"/>
        <w:rPr>
          <w:rFonts w:ascii="Arial" w:hAnsi="Arial" w:cs="Arial"/>
          <w:sz w:val="20"/>
          <w:szCs w:val="20"/>
        </w:rPr>
      </w:pPr>
      <w:r w:rsidRPr="006431B0">
        <w:rPr>
          <w:rFonts w:ascii="Arial" w:hAnsi="Arial" w:cs="Arial"/>
          <w:sz w:val="20"/>
          <w:szCs w:val="20"/>
        </w:rPr>
        <w:t>Il menù del giorno</w:t>
      </w:r>
    </w:p>
    <w:p w14:paraId="25B87371" w14:textId="77777777" w:rsidR="009E1EFF" w:rsidRPr="006431B0" w:rsidRDefault="009E1EFF" w:rsidP="00F64ED4">
      <w:pPr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</w:p>
    <w:p w14:paraId="303173DE" w14:textId="575E7053" w:rsidR="009E1EFF" w:rsidRPr="006431B0" w:rsidRDefault="009E1EFF" w:rsidP="00F64ED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431B0">
        <w:rPr>
          <w:rFonts w:ascii="Arial" w:hAnsi="Arial" w:cs="Arial"/>
          <w:b/>
          <w:bCs/>
          <w:sz w:val="20"/>
          <w:szCs w:val="20"/>
        </w:rPr>
        <w:t>UTILIZZO DELL</w:t>
      </w:r>
      <w:r w:rsidR="00351875">
        <w:rPr>
          <w:rFonts w:ascii="Arial" w:hAnsi="Arial" w:cs="Arial"/>
          <w:b/>
          <w:bCs/>
          <w:sz w:val="20"/>
          <w:szCs w:val="20"/>
        </w:rPr>
        <w:t>’</w:t>
      </w:r>
      <w:r w:rsidR="004F62D3" w:rsidRPr="006431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31B0">
        <w:rPr>
          <w:rFonts w:ascii="Arial" w:hAnsi="Arial" w:cs="Arial"/>
          <w:b/>
          <w:bCs/>
          <w:sz w:val="20"/>
          <w:szCs w:val="20"/>
        </w:rPr>
        <w:t>APP “S</w:t>
      </w:r>
      <w:r w:rsidR="004F62D3" w:rsidRPr="006431B0">
        <w:rPr>
          <w:rFonts w:ascii="Arial" w:hAnsi="Arial" w:cs="Arial"/>
          <w:b/>
          <w:bCs/>
          <w:sz w:val="20"/>
          <w:szCs w:val="20"/>
        </w:rPr>
        <w:t>CUOLA IN TASCA</w:t>
      </w:r>
      <w:r w:rsidRPr="006431B0">
        <w:rPr>
          <w:rFonts w:ascii="Arial" w:hAnsi="Arial" w:cs="Arial"/>
          <w:b/>
          <w:bCs/>
          <w:sz w:val="20"/>
          <w:szCs w:val="20"/>
        </w:rPr>
        <w:t>”</w:t>
      </w:r>
    </w:p>
    <w:p w14:paraId="160F7F98" w14:textId="77777777" w:rsidR="004F62D3" w:rsidRPr="006431B0" w:rsidRDefault="004F62D3" w:rsidP="00F64ED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0B274B7" w14:textId="2729AD29" w:rsidR="004F62D3" w:rsidRPr="006431B0" w:rsidRDefault="00D4733A" w:rsidP="00F64E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È </w:t>
      </w:r>
      <w:r w:rsidR="004F62D3" w:rsidRPr="006431B0">
        <w:rPr>
          <w:rFonts w:ascii="Arial" w:hAnsi="Arial" w:cs="Arial"/>
          <w:sz w:val="20"/>
          <w:szCs w:val="20"/>
        </w:rPr>
        <w:t xml:space="preserve">a disposizione </w:t>
      </w:r>
      <w:r>
        <w:rPr>
          <w:rFonts w:ascii="Arial" w:hAnsi="Arial" w:cs="Arial"/>
          <w:sz w:val="20"/>
          <w:szCs w:val="20"/>
        </w:rPr>
        <w:t>l’</w:t>
      </w:r>
      <w:r w:rsidR="004F62D3" w:rsidRPr="006431B0">
        <w:rPr>
          <w:rFonts w:ascii="Arial" w:hAnsi="Arial" w:cs="Arial"/>
          <w:sz w:val="20"/>
          <w:szCs w:val="20"/>
        </w:rPr>
        <w:t>applicazione gratuita, con cui monitorare il servizio: attraverso l</w:t>
      </w:r>
      <w:r>
        <w:rPr>
          <w:rFonts w:ascii="Arial" w:hAnsi="Arial" w:cs="Arial"/>
          <w:sz w:val="20"/>
          <w:szCs w:val="20"/>
        </w:rPr>
        <w:t>’</w:t>
      </w:r>
      <w:r w:rsidR="004F62D3" w:rsidRPr="006431B0">
        <w:rPr>
          <w:rFonts w:ascii="Arial" w:hAnsi="Arial" w:cs="Arial"/>
          <w:sz w:val="20"/>
          <w:szCs w:val="20"/>
        </w:rPr>
        <w:t>A</w:t>
      </w:r>
      <w:r w:rsidR="008C005D">
        <w:rPr>
          <w:rFonts w:ascii="Arial" w:hAnsi="Arial" w:cs="Arial"/>
          <w:sz w:val="20"/>
          <w:szCs w:val="20"/>
        </w:rPr>
        <w:t>PP</w:t>
      </w:r>
      <w:r w:rsidR="004F62D3" w:rsidRPr="006431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si </w:t>
      </w:r>
      <w:r w:rsidR="004F62D3" w:rsidRPr="006431B0">
        <w:rPr>
          <w:rFonts w:ascii="Arial" w:hAnsi="Arial" w:cs="Arial"/>
          <w:sz w:val="20"/>
          <w:szCs w:val="20"/>
        </w:rPr>
        <w:t>visualizza</w:t>
      </w:r>
      <w:r>
        <w:rPr>
          <w:rFonts w:ascii="Arial" w:hAnsi="Arial" w:cs="Arial"/>
          <w:sz w:val="20"/>
          <w:szCs w:val="20"/>
        </w:rPr>
        <w:t>no</w:t>
      </w:r>
      <w:r w:rsidR="004F62D3" w:rsidRPr="006431B0">
        <w:rPr>
          <w:rFonts w:ascii="Arial" w:hAnsi="Arial" w:cs="Arial"/>
          <w:sz w:val="20"/>
          <w:szCs w:val="20"/>
        </w:rPr>
        <w:t xml:space="preserve"> le “news”, il menù, </w:t>
      </w:r>
      <w:r>
        <w:rPr>
          <w:rFonts w:ascii="Arial" w:hAnsi="Arial" w:cs="Arial"/>
          <w:sz w:val="20"/>
          <w:szCs w:val="20"/>
        </w:rPr>
        <w:t xml:space="preserve">si </w:t>
      </w:r>
      <w:r w:rsidR="004F62D3" w:rsidRPr="006431B0">
        <w:rPr>
          <w:rFonts w:ascii="Arial" w:hAnsi="Arial" w:cs="Arial"/>
          <w:sz w:val="20"/>
          <w:szCs w:val="20"/>
        </w:rPr>
        <w:t>effettua</w:t>
      </w:r>
      <w:r>
        <w:rPr>
          <w:rFonts w:ascii="Arial" w:hAnsi="Arial" w:cs="Arial"/>
          <w:sz w:val="20"/>
          <w:szCs w:val="20"/>
        </w:rPr>
        <w:t>no</w:t>
      </w:r>
      <w:r w:rsidR="004F62D3" w:rsidRPr="006431B0">
        <w:rPr>
          <w:rFonts w:ascii="Arial" w:hAnsi="Arial" w:cs="Arial"/>
          <w:sz w:val="20"/>
          <w:szCs w:val="20"/>
        </w:rPr>
        <w:t xml:space="preserve"> pagamenti e </w:t>
      </w:r>
      <w:r>
        <w:rPr>
          <w:rFonts w:ascii="Arial" w:hAnsi="Arial" w:cs="Arial"/>
          <w:sz w:val="20"/>
          <w:szCs w:val="20"/>
        </w:rPr>
        <w:t xml:space="preserve">si </w:t>
      </w:r>
      <w:r w:rsidR="004F62D3" w:rsidRPr="006431B0">
        <w:rPr>
          <w:rFonts w:ascii="Arial" w:hAnsi="Arial" w:cs="Arial"/>
          <w:sz w:val="20"/>
          <w:szCs w:val="20"/>
        </w:rPr>
        <w:t>accede all’area “disdetta pasto”, tutto comodamente da smartphone. L’</w:t>
      </w:r>
      <w:r>
        <w:rPr>
          <w:rFonts w:ascii="Arial" w:hAnsi="Arial" w:cs="Arial"/>
          <w:sz w:val="20"/>
          <w:szCs w:val="20"/>
        </w:rPr>
        <w:t>APP</w:t>
      </w:r>
      <w:r w:rsidR="004F62D3" w:rsidRPr="006431B0">
        <w:rPr>
          <w:rFonts w:ascii="Arial" w:hAnsi="Arial" w:cs="Arial"/>
          <w:sz w:val="20"/>
          <w:szCs w:val="20"/>
        </w:rPr>
        <w:t xml:space="preserve"> è scaricabile negli “Store” dei sistemi operativi Android e iOS, ricercando: “</w:t>
      </w:r>
      <w:r w:rsidR="004F62D3" w:rsidRPr="006431B0">
        <w:rPr>
          <w:rFonts w:ascii="Arial" w:hAnsi="Arial" w:cs="Arial"/>
          <w:b/>
          <w:bCs/>
          <w:sz w:val="20"/>
          <w:szCs w:val="20"/>
        </w:rPr>
        <w:t>Scuola in Tasca</w:t>
      </w:r>
      <w:r w:rsidR="004F62D3" w:rsidRPr="006431B0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. </w:t>
      </w:r>
      <w:r w:rsidR="004F62D3" w:rsidRPr="006431B0">
        <w:rPr>
          <w:rFonts w:ascii="Arial" w:hAnsi="Arial" w:cs="Arial"/>
          <w:sz w:val="20"/>
          <w:szCs w:val="20"/>
        </w:rPr>
        <w:t>Per accedere all</w:t>
      </w:r>
      <w:r>
        <w:rPr>
          <w:rFonts w:ascii="Arial" w:hAnsi="Arial" w:cs="Arial"/>
          <w:sz w:val="20"/>
          <w:szCs w:val="20"/>
        </w:rPr>
        <w:t>’</w:t>
      </w:r>
      <w:r w:rsidR="004F62D3" w:rsidRPr="006431B0">
        <w:rPr>
          <w:rFonts w:ascii="Arial" w:hAnsi="Arial" w:cs="Arial"/>
          <w:sz w:val="20"/>
          <w:szCs w:val="20"/>
        </w:rPr>
        <w:t>APP, bisogna prima compilare il campo “comune” (digitando “</w:t>
      </w:r>
      <w:proofErr w:type="spellStart"/>
      <w:r w:rsidR="004F62D3" w:rsidRPr="006431B0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mercatosanseverino</w:t>
      </w:r>
      <w:proofErr w:type="spellEnd"/>
      <w:r w:rsidR="004F62D3" w:rsidRPr="006431B0">
        <w:rPr>
          <w:rFonts w:ascii="Arial" w:hAnsi="Arial" w:cs="Arial"/>
          <w:sz w:val="20"/>
          <w:szCs w:val="20"/>
        </w:rPr>
        <w:t>”) quindi inserire le medesime credenziali utilizzate per il portale web.</w:t>
      </w:r>
    </w:p>
    <w:p w14:paraId="69525F0A" w14:textId="77777777" w:rsidR="004F62D3" w:rsidRPr="006431B0" w:rsidRDefault="004F62D3" w:rsidP="00F64E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AD7C7B" w14:textId="111CF400" w:rsidR="004F62D3" w:rsidRPr="006431B0" w:rsidRDefault="004F62D3" w:rsidP="00F64ED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431B0">
        <w:rPr>
          <w:rFonts w:ascii="Arial" w:hAnsi="Arial" w:cs="Arial"/>
          <w:b/>
          <w:bCs/>
          <w:sz w:val="20"/>
          <w:szCs w:val="20"/>
        </w:rPr>
        <w:t xml:space="preserve">GESTIONE DEI PAGAMENTI – MODALITA’ DI RICARICA DEL BORSELLINO ELETTRONICO </w:t>
      </w:r>
    </w:p>
    <w:p w14:paraId="613783BE" w14:textId="77777777" w:rsidR="004F62D3" w:rsidRPr="006431B0" w:rsidRDefault="004F62D3" w:rsidP="00F64E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A5BC12" w14:textId="77777777" w:rsidR="004F62D3" w:rsidRPr="006431B0" w:rsidRDefault="004F62D3" w:rsidP="004F62D3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Ad ogni alunno è associato un “borsellino elettronico”, cioè un conto virtuale dal quale giornalmente, in base all’utilizzo del servizio mensa, viene detratto l’importo del buono pasto (in base propria tariffa). </w:t>
      </w:r>
    </w:p>
    <w:p w14:paraId="192CDE72" w14:textId="4ED24EBB" w:rsidR="004F62D3" w:rsidRPr="006431B0" w:rsidRDefault="004F62D3" w:rsidP="004F62D3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688B9E95" w14:textId="77777777" w:rsidR="004F62D3" w:rsidRPr="006431B0" w:rsidRDefault="004F62D3" w:rsidP="004F62D3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Per effettuare i pagamenti, potete accedere:</w:t>
      </w:r>
    </w:p>
    <w:p w14:paraId="4F4FA50D" w14:textId="77777777" w:rsidR="004F62D3" w:rsidRPr="006431B0" w:rsidRDefault="004F62D3" w:rsidP="004F62D3">
      <w:pPr>
        <w:numPr>
          <w:ilvl w:val="0"/>
          <w:numId w:val="14"/>
        </w:numPr>
        <w:spacing w:after="0" w:line="240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431B0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dall’area riservata del portale “</w:t>
      </w:r>
      <w:proofErr w:type="spellStart"/>
      <w:r w:rsidRPr="006431B0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Novaportal</w:t>
      </w:r>
      <w:proofErr w:type="spellEnd"/>
      <w:r w:rsidRPr="006431B0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”</w:t>
      </w: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(Accedendo alla sezione “</w:t>
      </w:r>
      <w:r w:rsidRPr="006431B0"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  <w:t>Pagamenti online</w:t>
      </w: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”) </w:t>
      </w:r>
    </w:p>
    <w:p w14:paraId="3D7BC548" w14:textId="5EC59737" w:rsidR="004F62D3" w:rsidRPr="006431B0" w:rsidRDefault="004F62D3" w:rsidP="004F62D3">
      <w:pPr>
        <w:numPr>
          <w:ilvl w:val="0"/>
          <w:numId w:val="12"/>
        </w:numPr>
        <w:spacing w:after="0" w:line="240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431B0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dall</w:t>
      </w:r>
      <w:r w:rsidR="00D4733A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’ APP</w:t>
      </w:r>
      <w:r w:rsidRPr="006431B0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“Scuola in Tasca” </w:t>
      </w: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(Accedendo alla sezione “</w:t>
      </w:r>
      <w:r w:rsidRPr="006431B0"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  <w:t>Pagamenti online</w:t>
      </w: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” della APP)</w:t>
      </w:r>
    </w:p>
    <w:p w14:paraId="504C21AA" w14:textId="77777777" w:rsidR="004F62D3" w:rsidRPr="006431B0" w:rsidRDefault="004F62D3" w:rsidP="004F62D3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13B44DAD" w14:textId="77777777" w:rsidR="004F62D3" w:rsidRPr="006431B0" w:rsidRDefault="004F62D3" w:rsidP="004F62D3">
      <w:pPr>
        <w:spacing w:after="0" w:line="240" w:lineRule="auto"/>
        <w:ind w:left="-142" w:right="-143" w:firstLine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Una volta scelto l’importo da ricaricare (importo libero, non per forza un multiplo del valore pasto), potrete:</w:t>
      </w:r>
    </w:p>
    <w:p w14:paraId="0714B44D" w14:textId="77777777" w:rsidR="004F62D3" w:rsidRPr="006431B0" w:rsidRDefault="004F62D3" w:rsidP="004F62D3">
      <w:pPr>
        <w:spacing w:after="0" w:line="240" w:lineRule="auto"/>
        <w:ind w:left="-142" w:right="-143" w:firstLine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4055A844" w14:textId="5418E24F" w:rsidR="004F62D3" w:rsidRPr="006431B0" w:rsidRDefault="004F62D3" w:rsidP="004F62D3">
      <w:pPr>
        <w:numPr>
          <w:ilvl w:val="0"/>
          <w:numId w:val="21"/>
        </w:numPr>
        <w:spacing w:after="0" w:line="240" w:lineRule="auto"/>
        <w:ind w:left="142" w:right="-143" w:hanging="284"/>
        <w:contextualSpacing/>
        <w:jc w:val="left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chiudere direttamente il pagamento con i canali “On Line”, utilizzando la carta di credito (o altri canali online consentiti) sia dal portale </w:t>
      </w:r>
      <w:proofErr w:type="spellStart"/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Novaportal</w:t>
      </w:r>
      <w:proofErr w:type="spellEnd"/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che dall</w:t>
      </w:r>
      <w:r w:rsidR="00617A9D">
        <w:rPr>
          <w:rFonts w:ascii="Arial" w:eastAsiaTheme="minorHAnsi" w:hAnsi="Arial" w:cs="Arial"/>
          <w:color w:val="auto"/>
          <w:sz w:val="20"/>
          <w:szCs w:val="20"/>
          <w:lang w:eastAsia="en-US"/>
        </w:rPr>
        <w:t>’ APP</w:t>
      </w: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Pr="006431B0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“Scuola in Tasca”</w:t>
      </w: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con il tasto “Conferma pagamento”;</w:t>
      </w:r>
    </w:p>
    <w:p w14:paraId="31251EAF" w14:textId="77777777" w:rsidR="004F62D3" w:rsidRPr="006431B0" w:rsidRDefault="004F62D3" w:rsidP="004F62D3">
      <w:pPr>
        <w:spacing w:after="0" w:line="240" w:lineRule="auto"/>
        <w:ind w:left="142" w:right="-143" w:hanging="284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7816DB37" w14:textId="255FD67C" w:rsidR="004F62D3" w:rsidRPr="006431B0" w:rsidRDefault="004F62D3" w:rsidP="004F62D3">
      <w:pPr>
        <w:numPr>
          <w:ilvl w:val="0"/>
          <w:numId w:val="21"/>
        </w:numPr>
        <w:spacing w:after="0" w:line="240" w:lineRule="auto"/>
        <w:ind w:left="142" w:right="-143" w:hanging="284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stampare in autonomia un “Avviso di pagamento” (contenente </w:t>
      </w:r>
      <w:proofErr w:type="spellStart"/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QRCode</w:t>
      </w:r>
      <w:proofErr w:type="spellEnd"/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e dati per utilizzare la piattaforma PagoPA) e recar</w:t>
      </w:r>
      <w:r w:rsidR="00617A9D">
        <w:rPr>
          <w:rFonts w:ascii="Arial" w:eastAsiaTheme="minorHAnsi" w:hAnsi="Arial" w:cs="Arial"/>
          <w:color w:val="auto"/>
          <w:sz w:val="20"/>
          <w:szCs w:val="20"/>
          <w:lang w:eastAsia="en-US"/>
        </w:rPr>
        <w:t>s</w:t>
      </w: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i con esso presso i numerosi punti territoriali che permettono di effettuare i pagamenti “PagoPA” (detti PSP - Prestatori di Servizi di Pagamento) e autorizzati da AgID – Agenzia per l’Italia Digitale.</w:t>
      </w:r>
    </w:p>
    <w:p w14:paraId="29982A3A" w14:textId="77777777" w:rsidR="004F62D3" w:rsidRPr="006431B0" w:rsidRDefault="004F62D3" w:rsidP="00F64E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C2BCFD" w14:textId="77777777" w:rsidR="004F62D3" w:rsidRPr="006431B0" w:rsidRDefault="004F62D3" w:rsidP="00F64ED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64B0A4F" w14:textId="77777777" w:rsidR="000C326F" w:rsidRDefault="00617A9D" w:rsidP="00E200BA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In</w:t>
      </w:r>
      <w:r w:rsidR="00E200BA" w:rsidRPr="006431B0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ogni momento</w:t>
      </w:r>
      <w:r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è possibile verificare</w:t>
      </w:r>
      <w:r w:rsidR="00E200BA"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i pasti usufruiti o consultare l’aggiornamento del saldo. </w:t>
      </w:r>
    </w:p>
    <w:p w14:paraId="60808AD1" w14:textId="034918DA" w:rsidR="00E200BA" w:rsidRPr="006431B0" w:rsidRDefault="00E200BA" w:rsidP="00E200BA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Il software prevede </w:t>
      </w:r>
      <w:r w:rsidRPr="006431B0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forme </w:t>
      </w:r>
      <w:r w:rsidR="00617A9D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automatiche </w:t>
      </w:r>
      <w:r w:rsidRPr="006431B0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di sollecito</w:t>
      </w:r>
      <w:r w:rsidR="00617A9D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tramite e-mail e SMS </w:t>
      </w:r>
      <w:r w:rsidR="00617A9D" w:rsidRPr="00A44A9E">
        <w:rPr>
          <w:rFonts w:ascii="Arial" w:eastAsiaTheme="minorHAnsi" w:hAnsi="Arial" w:cs="Arial"/>
          <w:color w:val="auto"/>
          <w:sz w:val="20"/>
          <w:szCs w:val="20"/>
          <w:lang w:eastAsia="en-US"/>
        </w:rPr>
        <w:t>al fine di evitare</w:t>
      </w:r>
      <w:r w:rsidR="00617A9D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</w:t>
      </w: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l’esaurimento del credito</w:t>
      </w:r>
      <w:r w:rsidR="00617A9D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D16DE1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necessario per </w:t>
      </w:r>
      <w:r w:rsidR="00617A9D">
        <w:rPr>
          <w:rFonts w:ascii="Arial" w:eastAsiaTheme="minorHAnsi" w:hAnsi="Arial" w:cs="Arial"/>
          <w:color w:val="auto"/>
          <w:sz w:val="20"/>
          <w:szCs w:val="20"/>
          <w:lang w:eastAsia="en-US"/>
        </w:rPr>
        <w:t>la ri</w:t>
      </w: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carica</w:t>
      </w:r>
      <w:r w:rsidR="00617A9D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del </w:t>
      </w: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>conto-pasti.</w:t>
      </w:r>
    </w:p>
    <w:p w14:paraId="40C82697" w14:textId="77777777" w:rsidR="00E200BA" w:rsidRPr="006431B0" w:rsidRDefault="00E200BA" w:rsidP="004F62D3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14:paraId="5E6F9EE0" w14:textId="1B62B848" w:rsidR="004F62D3" w:rsidRDefault="004F62D3" w:rsidP="00E200BA">
      <w:pPr>
        <w:spacing w:after="0" w:line="240" w:lineRule="auto"/>
        <w:ind w:left="0" w:right="-1" w:firstLine="0"/>
        <w:rPr>
          <w:rFonts w:ascii="Arial" w:hAnsi="Arial" w:cs="Arial"/>
          <w:sz w:val="20"/>
          <w:szCs w:val="20"/>
        </w:rPr>
      </w:pPr>
      <w:r w:rsidRPr="006431B0">
        <w:rPr>
          <w:rFonts w:ascii="Arial" w:hAnsi="Arial" w:cs="Arial"/>
          <w:sz w:val="20"/>
          <w:szCs w:val="20"/>
        </w:rPr>
        <w:t xml:space="preserve">NOTA: per l’accesso (via Web o APP), </w:t>
      </w:r>
      <w:r w:rsidR="005F6C9B">
        <w:rPr>
          <w:rFonts w:ascii="Arial" w:hAnsi="Arial" w:cs="Arial"/>
          <w:sz w:val="20"/>
          <w:szCs w:val="20"/>
        </w:rPr>
        <w:t xml:space="preserve">si </w:t>
      </w:r>
      <w:r w:rsidRPr="006431B0">
        <w:rPr>
          <w:rFonts w:ascii="Arial" w:hAnsi="Arial" w:cs="Arial"/>
          <w:sz w:val="20"/>
          <w:szCs w:val="20"/>
        </w:rPr>
        <w:t>raccomand</w:t>
      </w:r>
      <w:r w:rsidR="005F6C9B">
        <w:rPr>
          <w:rFonts w:ascii="Arial" w:hAnsi="Arial" w:cs="Arial"/>
          <w:sz w:val="20"/>
          <w:szCs w:val="20"/>
        </w:rPr>
        <w:t xml:space="preserve">a </w:t>
      </w:r>
      <w:r w:rsidRPr="006431B0">
        <w:rPr>
          <w:rFonts w:ascii="Arial" w:hAnsi="Arial" w:cs="Arial"/>
          <w:sz w:val="20"/>
          <w:szCs w:val="20"/>
        </w:rPr>
        <w:t xml:space="preserve">di rispettare i caratteri maiuscoli/minuscoli delle credenziali (login e PSW) che riceverete. In caso contrario non </w:t>
      </w:r>
      <w:r w:rsidR="005F6C9B">
        <w:rPr>
          <w:rFonts w:ascii="Arial" w:hAnsi="Arial" w:cs="Arial"/>
          <w:sz w:val="20"/>
          <w:szCs w:val="20"/>
        </w:rPr>
        <w:t xml:space="preserve">si </w:t>
      </w:r>
      <w:r w:rsidRPr="006431B0">
        <w:rPr>
          <w:rFonts w:ascii="Arial" w:hAnsi="Arial" w:cs="Arial"/>
          <w:sz w:val="20"/>
          <w:szCs w:val="20"/>
        </w:rPr>
        <w:t>accede al sistema.</w:t>
      </w:r>
    </w:p>
    <w:p w14:paraId="2E00EFB0" w14:textId="16185BCB" w:rsidR="00AC7296" w:rsidRDefault="0008104E" w:rsidP="005F6C9B">
      <w:pPr>
        <w:spacing w:after="0" w:line="240" w:lineRule="auto"/>
        <w:ind w:left="0" w:right="-1" w:firstLine="0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 w:rsidRPr="006431B0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</w:t>
      </w:r>
    </w:p>
    <w:p w14:paraId="0F10A38F" w14:textId="77777777" w:rsidR="0008104E" w:rsidRPr="006431B0" w:rsidRDefault="0008104E" w:rsidP="00F64ED4">
      <w:pPr>
        <w:tabs>
          <w:tab w:val="center" w:pos="2122"/>
          <w:tab w:val="center" w:pos="2832"/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  <w:tab w:val="right" w:pos="9640"/>
        </w:tabs>
        <w:spacing w:after="3" w:line="259" w:lineRule="auto"/>
        <w:ind w:right="0" w:firstLine="0"/>
        <w:rPr>
          <w:rFonts w:ascii="Arial" w:hAnsi="Arial" w:cs="Arial"/>
          <w:color w:val="auto"/>
          <w:sz w:val="20"/>
          <w:szCs w:val="20"/>
        </w:rPr>
      </w:pPr>
    </w:p>
    <w:p w14:paraId="1885FD84" w14:textId="77777777" w:rsidR="006431B0" w:rsidRDefault="006431B0" w:rsidP="00F64ED4">
      <w:pPr>
        <w:tabs>
          <w:tab w:val="center" w:pos="2122"/>
          <w:tab w:val="center" w:pos="2832"/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  <w:tab w:val="right" w:pos="9640"/>
        </w:tabs>
        <w:spacing w:after="3" w:line="259" w:lineRule="auto"/>
        <w:ind w:right="0" w:firstLine="0"/>
        <w:rPr>
          <w:rFonts w:ascii="Arial" w:hAnsi="Arial" w:cs="Arial"/>
          <w:color w:val="auto"/>
          <w:sz w:val="20"/>
          <w:szCs w:val="20"/>
        </w:rPr>
      </w:pPr>
    </w:p>
    <w:p w14:paraId="0C5F526F" w14:textId="7BF779FE" w:rsidR="0008104E" w:rsidRDefault="0008104E" w:rsidP="00F64ED4">
      <w:pPr>
        <w:tabs>
          <w:tab w:val="center" w:pos="2122"/>
          <w:tab w:val="center" w:pos="2832"/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  <w:tab w:val="right" w:pos="9640"/>
        </w:tabs>
        <w:spacing w:after="3" w:line="259" w:lineRule="auto"/>
        <w:ind w:right="0" w:firstLine="0"/>
        <w:rPr>
          <w:rFonts w:ascii="Arial" w:hAnsi="Arial" w:cs="Arial"/>
          <w:color w:val="auto"/>
          <w:sz w:val="20"/>
          <w:szCs w:val="20"/>
        </w:rPr>
      </w:pPr>
      <w:r w:rsidRPr="006431B0">
        <w:rPr>
          <w:rFonts w:ascii="Arial" w:hAnsi="Arial" w:cs="Arial"/>
          <w:color w:val="auto"/>
          <w:sz w:val="20"/>
          <w:szCs w:val="20"/>
        </w:rPr>
        <w:t xml:space="preserve">Dalla Civica Residenza, li </w:t>
      </w:r>
      <w:r w:rsidR="00BA6042">
        <w:rPr>
          <w:rFonts w:ascii="Arial" w:hAnsi="Arial" w:cs="Arial"/>
          <w:color w:val="auto"/>
          <w:sz w:val="20"/>
          <w:szCs w:val="20"/>
        </w:rPr>
        <w:t>1</w:t>
      </w:r>
      <w:r w:rsidR="000C326F">
        <w:rPr>
          <w:rFonts w:ascii="Arial" w:hAnsi="Arial" w:cs="Arial"/>
          <w:color w:val="auto"/>
          <w:sz w:val="20"/>
          <w:szCs w:val="20"/>
        </w:rPr>
        <w:t>8</w:t>
      </w:r>
      <w:r w:rsidR="00BA6042">
        <w:rPr>
          <w:rFonts w:ascii="Arial" w:hAnsi="Arial" w:cs="Arial"/>
          <w:color w:val="auto"/>
          <w:sz w:val="20"/>
          <w:szCs w:val="20"/>
        </w:rPr>
        <w:t>.06.2024</w:t>
      </w:r>
    </w:p>
    <w:p w14:paraId="3FE034CC" w14:textId="77777777" w:rsidR="00064355" w:rsidRDefault="00064355" w:rsidP="00F64ED4">
      <w:pPr>
        <w:tabs>
          <w:tab w:val="center" w:pos="2122"/>
          <w:tab w:val="center" w:pos="2832"/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  <w:tab w:val="right" w:pos="9640"/>
        </w:tabs>
        <w:spacing w:after="3" w:line="259" w:lineRule="auto"/>
        <w:ind w:right="0" w:firstLine="0"/>
        <w:rPr>
          <w:rFonts w:ascii="Arial" w:hAnsi="Arial" w:cs="Arial"/>
          <w:color w:val="auto"/>
          <w:sz w:val="20"/>
          <w:szCs w:val="20"/>
        </w:rPr>
      </w:pPr>
    </w:p>
    <w:p w14:paraId="65B32A08" w14:textId="624857B9" w:rsidR="00064355" w:rsidRPr="00064355" w:rsidRDefault="00064355" w:rsidP="00F64ED4">
      <w:pPr>
        <w:tabs>
          <w:tab w:val="center" w:pos="2122"/>
          <w:tab w:val="center" w:pos="2832"/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  <w:tab w:val="right" w:pos="9640"/>
        </w:tabs>
        <w:spacing w:after="3" w:line="259" w:lineRule="auto"/>
        <w:ind w:right="0" w:firstLine="0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351875">
        <w:rPr>
          <w:rFonts w:ascii="Arial" w:hAnsi="Arial" w:cs="Arial"/>
          <w:color w:val="auto"/>
          <w:sz w:val="20"/>
          <w:szCs w:val="20"/>
        </w:rPr>
        <w:t xml:space="preserve">                          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064355">
        <w:rPr>
          <w:rFonts w:ascii="Arial" w:hAnsi="Arial" w:cs="Arial"/>
          <w:b/>
          <w:bCs/>
          <w:color w:val="auto"/>
          <w:sz w:val="20"/>
          <w:szCs w:val="20"/>
        </w:rPr>
        <w:t>Il Responsabile di Area</w:t>
      </w:r>
    </w:p>
    <w:p w14:paraId="333431BE" w14:textId="3C90B5EF" w:rsidR="00064355" w:rsidRPr="00064355" w:rsidRDefault="00064355" w:rsidP="00F64ED4">
      <w:pPr>
        <w:tabs>
          <w:tab w:val="center" w:pos="2122"/>
          <w:tab w:val="center" w:pos="2832"/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  <w:tab w:val="right" w:pos="9640"/>
        </w:tabs>
        <w:spacing w:after="3" w:line="259" w:lineRule="auto"/>
        <w:ind w:right="0" w:firstLine="0"/>
        <w:rPr>
          <w:rFonts w:ascii="Arial" w:hAnsi="Arial" w:cs="Arial"/>
          <w:b/>
          <w:bCs/>
          <w:color w:val="auto"/>
          <w:sz w:val="20"/>
          <w:szCs w:val="20"/>
        </w:rPr>
      </w:pPr>
      <w:r w:rsidRPr="00064355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064355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064355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064355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064355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351875"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             </w:t>
      </w:r>
      <w:r w:rsidRPr="00064355">
        <w:rPr>
          <w:rFonts w:ascii="Arial" w:hAnsi="Arial" w:cs="Arial"/>
          <w:b/>
          <w:bCs/>
          <w:color w:val="auto"/>
          <w:sz w:val="20"/>
          <w:szCs w:val="20"/>
        </w:rPr>
        <w:tab/>
        <w:t>Dr. Gerardo Esposito</w:t>
      </w:r>
    </w:p>
    <w:p w14:paraId="67C7A5BA" w14:textId="77777777" w:rsidR="00AC7296" w:rsidRPr="006431B0" w:rsidRDefault="00AC7296" w:rsidP="00F64ED4">
      <w:pPr>
        <w:spacing w:after="0" w:line="240" w:lineRule="auto"/>
        <w:ind w:left="0" w:right="0" w:firstLine="0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</w:p>
    <w:p w14:paraId="3DB103B3" w14:textId="60101044" w:rsidR="00AC7296" w:rsidRPr="006431B0" w:rsidRDefault="00F64ED4" w:rsidP="000C326F">
      <w:pPr>
        <w:spacing w:after="0" w:line="240" w:lineRule="auto"/>
        <w:ind w:left="0" w:right="0" w:firstLine="0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 w:rsidRPr="006431B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  </w:t>
      </w:r>
    </w:p>
    <w:p w14:paraId="55F4BD86" w14:textId="3D32EEA5" w:rsidR="0026589A" w:rsidRPr="006431B0" w:rsidRDefault="00000000" w:rsidP="00F64ED4">
      <w:pPr>
        <w:spacing w:after="62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bookmarkStart w:id="1" w:name="_Hlk115288719"/>
      <w:r w:rsidRPr="006431B0">
        <w:rPr>
          <w:rFonts w:ascii="Arial" w:hAnsi="Arial" w:cs="Arial"/>
          <w:sz w:val="20"/>
          <w:szCs w:val="20"/>
        </w:rPr>
        <w:t xml:space="preserve">                                          </w:t>
      </w:r>
      <w:bookmarkEnd w:id="1"/>
    </w:p>
    <w:sectPr w:rsidR="0026589A" w:rsidRPr="006431B0">
      <w:pgSz w:w="11920" w:h="16838"/>
      <w:pgMar w:top="638" w:right="1016" w:bottom="1235" w:left="1215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C"/>
    <w:multiLevelType w:val="multilevel"/>
    <w:tmpl w:val="16C4CF8C"/>
    <w:lvl w:ilvl="0">
      <w:start w:val="1"/>
      <w:numFmt w:val="bullet"/>
      <w:lvlText w:val=""/>
      <w:lvlJc w:val="left"/>
      <w:pPr>
        <w:ind w:left="7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F150E2"/>
    <w:multiLevelType w:val="hybridMultilevel"/>
    <w:tmpl w:val="55C023E6"/>
    <w:lvl w:ilvl="0" w:tplc="7EF4E2B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35"/>
    <w:multiLevelType w:val="hybridMultilevel"/>
    <w:tmpl w:val="A9163F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B6149"/>
    <w:multiLevelType w:val="hybridMultilevel"/>
    <w:tmpl w:val="4EC082DE"/>
    <w:lvl w:ilvl="0" w:tplc="F28A5A7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94B1E"/>
    <w:multiLevelType w:val="hybridMultilevel"/>
    <w:tmpl w:val="233E5ED2"/>
    <w:lvl w:ilvl="0" w:tplc="7EF4E2BA">
      <w:start w:val="1"/>
      <w:numFmt w:val="bullet"/>
      <w:lvlText w:val="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10134B1"/>
    <w:multiLevelType w:val="hybridMultilevel"/>
    <w:tmpl w:val="FED27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665D"/>
    <w:multiLevelType w:val="hybridMultilevel"/>
    <w:tmpl w:val="5CA8F88E"/>
    <w:lvl w:ilvl="0" w:tplc="07B056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97E87"/>
    <w:multiLevelType w:val="multilevel"/>
    <w:tmpl w:val="A2ECD7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D14B54"/>
    <w:multiLevelType w:val="multilevel"/>
    <w:tmpl w:val="1EA27ECE"/>
    <w:lvl w:ilvl="0">
      <w:start w:val="1"/>
      <w:numFmt w:val="lowerLetter"/>
      <w:lvlText w:val="%1)"/>
      <w:lvlJc w:val="left"/>
      <w:pPr>
        <w:ind w:left="1090" w:hanging="360"/>
      </w:pPr>
    </w:lvl>
    <w:lvl w:ilvl="1">
      <w:start w:val="1"/>
      <w:numFmt w:val="lowerLetter"/>
      <w:lvlText w:val="%2."/>
      <w:lvlJc w:val="left"/>
      <w:pPr>
        <w:ind w:left="1810" w:hanging="360"/>
      </w:pPr>
    </w:lvl>
    <w:lvl w:ilvl="2">
      <w:start w:val="1"/>
      <w:numFmt w:val="lowerRoman"/>
      <w:lvlText w:val="%3."/>
      <w:lvlJc w:val="right"/>
      <w:pPr>
        <w:ind w:left="2530" w:hanging="180"/>
      </w:pPr>
    </w:lvl>
    <w:lvl w:ilvl="3">
      <w:start w:val="1"/>
      <w:numFmt w:val="decimal"/>
      <w:lvlText w:val="%4."/>
      <w:lvlJc w:val="left"/>
      <w:pPr>
        <w:ind w:left="3250" w:hanging="360"/>
      </w:pPr>
    </w:lvl>
    <w:lvl w:ilvl="4">
      <w:start w:val="1"/>
      <w:numFmt w:val="lowerLetter"/>
      <w:lvlText w:val="%5."/>
      <w:lvlJc w:val="left"/>
      <w:pPr>
        <w:ind w:left="3970" w:hanging="360"/>
      </w:pPr>
    </w:lvl>
    <w:lvl w:ilvl="5">
      <w:start w:val="1"/>
      <w:numFmt w:val="lowerRoman"/>
      <w:lvlText w:val="%6."/>
      <w:lvlJc w:val="right"/>
      <w:pPr>
        <w:ind w:left="4690" w:hanging="180"/>
      </w:pPr>
    </w:lvl>
    <w:lvl w:ilvl="6">
      <w:start w:val="1"/>
      <w:numFmt w:val="decimal"/>
      <w:lvlText w:val="%7."/>
      <w:lvlJc w:val="left"/>
      <w:pPr>
        <w:ind w:left="5410" w:hanging="360"/>
      </w:pPr>
    </w:lvl>
    <w:lvl w:ilvl="7">
      <w:start w:val="1"/>
      <w:numFmt w:val="lowerLetter"/>
      <w:lvlText w:val="%8."/>
      <w:lvlJc w:val="left"/>
      <w:pPr>
        <w:ind w:left="6130" w:hanging="360"/>
      </w:pPr>
    </w:lvl>
    <w:lvl w:ilvl="8">
      <w:start w:val="1"/>
      <w:numFmt w:val="lowerRoman"/>
      <w:lvlText w:val="%9."/>
      <w:lvlJc w:val="right"/>
      <w:pPr>
        <w:ind w:left="6850" w:hanging="180"/>
      </w:pPr>
    </w:lvl>
  </w:abstractNum>
  <w:abstractNum w:abstractNumId="9" w15:restartNumberingAfterBreak="0">
    <w:nsid w:val="46630AFA"/>
    <w:multiLevelType w:val="hybridMultilevel"/>
    <w:tmpl w:val="0AB28A4E"/>
    <w:lvl w:ilvl="0" w:tplc="700CF98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72209"/>
    <w:multiLevelType w:val="hybridMultilevel"/>
    <w:tmpl w:val="C2445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32658"/>
    <w:multiLevelType w:val="hybridMultilevel"/>
    <w:tmpl w:val="141031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E6CF8"/>
    <w:multiLevelType w:val="hybridMultilevel"/>
    <w:tmpl w:val="86B42BCC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2A22C3E"/>
    <w:multiLevelType w:val="hybridMultilevel"/>
    <w:tmpl w:val="009E0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C3FCF"/>
    <w:multiLevelType w:val="hybridMultilevel"/>
    <w:tmpl w:val="199AA9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11E83"/>
    <w:multiLevelType w:val="hybridMultilevel"/>
    <w:tmpl w:val="2392FC3A"/>
    <w:lvl w:ilvl="0" w:tplc="EE360C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E0571"/>
    <w:multiLevelType w:val="hybridMultilevel"/>
    <w:tmpl w:val="EAD23E86"/>
    <w:lvl w:ilvl="0" w:tplc="1A8A7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A1D8C"/>
    <w:multiLevelType w:val="hybridMultilevel"/>
    <w:tmpl w:val="62DE46BA"/>
    <w:lvl w:ilvl="0" w:tplc="7EF4E2B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315A8"/>
    <w:multiLevelType w:val="hybridMultilevel"/>
    <w:tmpl w:val="6F02FC0E"/>
    <w:lvl w:ilvl="0" w:tplc="1E96C81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B5132"/>
    <w:multiLevelType w:val="hybridMultilevel"/>
    <w:tmpl w:val="FF54F9A0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BF402C9"/>
    <w:multiLevelType w:val="hybridMultilevel"/>
    <w:tmpl w:val="2F2E7C66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951978159">
    <w:abstractNumId w:val="0"/>
  </w:num>
  <w:num w:numId="2" w16cid:durableId="1671178593">
    <w:abstractNumId w:val="8"/>
  </w:num>
  <w:num w:numId="3" w16cid:durableId="409431741">
    <w:abstractNumId w:val="7"/>
  </w:num>
  <w:num w:numId="4" w16cid:durableId="203182401">
    <w:abstractNumId w:val="20"/>
  </w:num>
  <w:num w:numId="5" w16cid:durableId="136655712">
    <w:abstractNumId w:val="12"/>
  </w:num>
  <w:num w:numId="6" w16cid:durableId="753549489">
    <w:abstractNumId w:val="18"/>
  </w:num>
  <w:num w:numId="7" w16cid:durableId="111751639">
    <w:abstractNumId w:val="2"/>
  </w:num>
  <w:num w:numId="8" w16cid:durableId="1582178748">
    <w:abstractNumId w:val="6"/>
  </w:num>
  <w:num w:numId="9" w16cid:durableId="1940067811">
    <w:abstractNumId w:val="1"/>
  </w:num>
  <w:num w:numId="10" w16cid:durableId="1161461753">
    <w:abstractNumId w:val="11"/>
  </w:num>
  <w:num w:numId="11" w16cid:durableId="1139030495">
    <w:abstractNumId w:val="13"/>
  </w:num>
  <w:num w:numId="12" w16cid:durableId="144203626">
    <w:abstractNumId w:val="14"/>
  </w:num>
  <w:num w:numId="13" w16cid:durableId="897936782">
    <w:abstractNumId w:val="16"/>
  </w:num>
  <w:num w:numId="14" w16cid:durableId="641235635">
    <w:abstractNumId w:val="15"/>
  </w:num>
  <w:num w:numId="15" w16cid:durableId="1959601030">
    <w:abstractNumId w:val="10"/>
  </w:num>
  <w:num w:numId="16" w16cid:durableId="2045252404">
    <w:abstractNumId w:val="19"/>
  </w:num>
  <w:num w:numId="17" w16cid:durableId="1852724090">
    <w:abstractNumId w:val="17"/>
  </w:num>
  <w:num w:numId="18" w16cid:durableId="807669551">
    <w:abstractNumId w:val="4"/>
  </w:num>
  <w:num w:numId="19" w16cid:durableId="786387699">
    <w:abstractNumId w:val="9"/>
  </w:num>
  <w:num w:numId="20" w16cid:durableId="1307664968">
    <w:abstractNumId w:val="5"/>
  </w:num>
  <w:num w:numId="21" w16cid:durableId="735587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9A"/>
    <w:rsid w:val="00016E27"/>
    <w:rsid w:val="00064355"/>
    <w:rsid w:val="0008104E"/>
    <w:rsid w:val="000931AF"/>
    <w:rsid w:val="000C326F"/>
    <w:rsid w:val="0015606F"/>
    <w:rsid w:val="00161DCC"/>
    <w:rsid w:val="00192A9C"/>
    <w:rsid w:val="001B26C5"/>
    <w:rsid w:val="001C3251"/>
    <w:rsid w:val="0026589A"/>
    <w:rsid w:val="0029026E"/>
    <w:rsid w:val="0030612A"/>
    <w:rsid w:val="00332B7C"/>
    <w:rsid w:val="00351875"/>
    <w:rsid w:val="00360575"/>
    <w:rsid w:val="003A5239"/>
    <w:rsid w:val="003B0B85"/>
    <w:rsid w:val="003B417C"/>
    <w:rsid w:val="0043539A"/>
    <w:rsid w:val="00482592"/>
    <w:rsid w:val="004F62D3"/>
    <w:rsid w:val="00517208"/>
    <w:rsid w:val="00522080"/>
    <w:rsid w:val="0056657A"/>
    <w:rsid w:val="00567528"/>
    <w:rsid w:val="005703A4"/>
    <w:rsid w:val="005B7924"/>
    <w:rsid w:val="005C4AF2"/>
    <w:rsid w:val="005D2F93"/>
    <w:rsid w:val="005D4456"/>
    <w:rsid w:val="005F6C9B"/>
    <w:rsid w:val="00617A9D"/>
    <w:rsid w:val="006431B0"/>
    <w:rsid w:val="0064761E"/>
    <w:rsid w:val="00685DD7"/>
    <w:rsid w:val="00693D56"/>
    <w:rsid w:val="006D39D8"/>
    <w:rsid w:val="00744AFA"/>
    <w:rsid w:val="007912E7"/>
    <w:rsid w:val="007A5BBC"/>
    <w:rsid w:val="007F0F05"/>
    <w:rsid w:val="00880AFB"/>
    <w:rsid w:val="008B73FE"/>
    <w:rsid w:val="008C005D"/>
    <w:rsid w:val="00930416"/>
    <w:rsid w:val="009D0454"/>
    <w:rsid w:val="009E1EFF"/>
    <w:rsid w:val="00A44A9E"/>
    <w:rsid w:val="00A545C4"/>
    <w:rsid w:val="00A54810"/>
    <w:rsid w:val="00AC7296"/>
    <w:rsid w:val="00AD12CA"/>
    <w:rsid w:val="00AE6F42"/>
    <w:rsid w:val="00B44B23"/>
    <w:rsid w:val="00B91D49"/>
    <w:rsid w:val="00BA6042"/>
    <w:rsid w:val="00C3099F"/>
    <w:rsid w:val="00C373C7"/>
    <w:rsid w:val="00CB3ED8"/>
    <w:rsid w:val="00CC1F7F"/>
    <w:rsid w:val="00D16DE1"/>
    <w:rsid w:val="00D41110"/>
    <w:rsid w:val="00D4733A"/>
    <w:rsid w:val="00D97C87"/>
    <w:rsid w:val="00DA4A6A"/>
    <w:rsid w:val="00DE341E"/>
    <w:rsid w:val="00E01461"/>
    <w:rsid w:val="00E200BA"/>
    <w:rsid w:val="00E82BCD"/>
    <w:rsid w:val="00E87103"/>
    <w:rsid w:val="00EA19FD"/>
    <w:rsid w:val="00EA1F55"/>
    <w:rsid w:val="00EE434D"/>
    <w:rsid w:val="00F64ED4"/>
    <w:rsid w:val="00F7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F931"/>
  <w15:docId w15:val="{0898C740-352F-450B-9CA4-5C48CBE4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0EC4"/>
    <w:pPr>
      <w:spacing w:after="4" w:line="252" w:lineRule="auto"/>
      <w:ind w:left="10" w:right="93" w:firstLine="4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1"/>
    <w:qFormat/>
    <w:rsid w:val="00BA0EC4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Titolo1Carattere">
    <w:name w:val="Titolo 1 Carattere"/>
    <w:link w:val="Titolo11"/>
    <w:qFormat/>
    <w:rsid w:val="00BA0EC4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610B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ListLabel1">
    <w:name w:val="ListLabel 1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34"/>
      <w:szCs w:val="34"/>
      <w:u w:val="none" w:color="000000"/>
      <w:vertAlign w:val="baseline"/>
    </w:rPr>
  </w:style>
  <w:style w:type="character" w:customStyle="1" w:styleId="ListLabel2">
    <w:name w:val="ListLabel 2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34"/>
      <w:szCs w:val="34"/>
      <w:u w:val="none" w:color="000000"/>
      <w:vertAlign w:val="baseline"/>
    </w:rPr>
  </w:style>
  <w:style w:type="character" w:customStyle="1" w:styleId="ListLabel3">
    <w:name w:val="ListLabel 3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34"/>
      <w:szCs w:val="34"/>
      <w:u w:val="none" w:color="000000"/>
      <w:vertAlign w:val="baseline"/>
    </w:rPr>
  </w:style>
  <w:style w:type="character" w:customStyle="1" w:styleId="ListLabel4">
    <w:name w:val="ListLabel 4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34"/>
      <w:szCs w:val="34"/>
      <w:u w:val="none" w:color="000000"/>
      <w:vertAlign w:val="baseline"/>
    </w:rPr>
  </w:style>
  <w:style w:type="character" w:customStyle="1" w:styleId="ListLabel5">
    <w:name w:val="ListLabel 5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34"/>
      <w:szCs w:val="34"/>
      <w:u w:val="none" w:color="000000"/>
      <w:vertAlign w:val="baseline"/>
    </w:rPr>
  </w:style>
  <w:style w:type="character" w:customStyle="1" w:styleId="ListLabel6">
    <w:name w:val="ListLabel 6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34"/>
      <w:szCs w:val="34"/>
      <w:u w:val="none" w:color="000000"/>
      <w:vertAlign w:val="baseline"/>
    </w:rPr>
  </w:style>
  <w:style w:type="character" w:customStyle="1" w:styleId="ListLabel7">
    <w:name w:val="ListLabel 7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34"/>
      <w:szCs w:val="34"/>
      <w:u w:val="none" w:color="000000"/>
      <w:vertAlign w:val="baseline"/>
    </w:rPr>
  </w:style>
  <w:style w:type="character" w:customStyle="1" w:styleId="ListLabel8">
    <w:name w:val="ListLabel 8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34"/>
      <w:szCs w:val="34"/>
      <w:u w:val="none" w:color="000000"/>
      <w:vertAlign w:val="baseline"/>
    </w:rPr>
  </w:style>
  <w:style w:type="character" w:customStyle="1" w:styleId="ListLabel9">
    <w:name w:val="ListLabel 9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34"/>
      <w:szCs w:val="34"/>
      <w:u w:val="none" w:color="000000"/>
      <w:vertAlign w:val="baseline"/>
    </w:rPr>
  </w:style>
  <w:style w:type="character" w:customStyle="1" w:styleId="ListLabel10">
    <w:name w:val="ListLabel 10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">
    <w:name w:val="ListLabel 20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">
    <w:name w:val="ListLabel 21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">
    <w:name w:val="ListLabel 22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">
    <w:name w:val="ListLabel 23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">
    <w:name w:val="ListLabel 24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">
    <w:name w:val="ListLabel 25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">
    <w:name w:val="ListLabel 26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">
    <w:name w:val="ListLabel 27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">
    <w:name w:val="ListLabel 28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">
    <w:name w:val="ListLabel 29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">
    <w:name w:val="ListLabel 30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">
    <w:name w:val="ListLabel 31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">
    <w:name w:val="ListLabel 32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">
    <w:name w:val="ListLabel 33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">
    <w:name w:val="ListLabel 34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">
    <w:name w:val="ListLabel 35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6">
    <w:name w:val="ListLabel 36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7">
    <w:name w:val="ListLabel 37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">
    <w:name w:val="ListLabel 38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9">
    <w:name w:val="ListLabel 39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0">
    <w:name w:val="ListLabel 40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1">
    <w:name w:val="ListLabel 41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2">
    <w:name w:val="ListLabel 42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3">
    <w:name w:val="ListLabel 43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4">
    <w:name w:val="ListLabel 44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5">
    <w:name w:val="ListLabel 45"/>
    <w:qFormat/>
    <w:rsid w:val="00614C4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6">
    <w:name w:val="ListLabel 46"/>
    <w:qFormat/>
    <w:rsid w:val="00B76C63"/>
    <w:rPr>
      <w:rFonts w:cs="Courier New"/>
    </w:rPr>
  </w:style>
  <w:style w:type="character" w:customStyle="1" w:styleId="ListLabel47">
    <w:name w:val="ListLabel 47"/>
    <w:qFormat/>
    <w:rsid w:val="00B76C63"/>
    <w:rPr>
      <w:rFonts w:cs="Courier New"/>
    </w:rPr>
  </w:style>
  <w:style w:type="character" w:customStyle="1" w:styleId="ListLabel48">
    <w:name w:val="ListLabel 48"/>
    <w:qFormat/>
    <w:rsid w:val="00B76C63"/>
    <w:rPr>
      <w:rFonts w:cs="Courier New"/>
    </w:rPr>
  </w:style>
  <w:style w:type="character" w:customStyle="1" w:styleId="ListLabel49">
    <w:name w:val="ListLabel 49"/>
    <w:qFormat/>
    <w:rsid w:val="00B76C63"/>
    <w:rPr>
      <w:rFonts w:cs="Symbol"/>
    </w:rPr>
  </w:style>
  <w:style w:type="character" w:customStyle="1" w:styleId="ListLabel50">
    <w:name w:val="ListLabel 50"/>
    <w:qFormat/>
    <w:rsid w:val="00B76C63"/>
    <w:rPr>
      <w:rFonts w:cs="Courier New"/>
    </w:rPr>
  </w:style>
  <w:style w:type="character" w:customStyle="1" w:styleId="ListLabel51">
    <w:name w:val="ListLabel 51"/>
    <w:qFormat/>
    <w:rsid w:val="00B76C63"/>
    <w:rPr>
      <w:rFonts w:cs="Wingdings"/>
    </w:rPr>
  </w:style>
  <w:style w:type="character" w:customStyle="1" w:styleId="ListLabel52">
    <w:name w:val="ListLabel 52"/>
    <w:qFormat/>
    <w:rsid w:val="00B76C63"/>
    <w:rPr>
      <w:rFonts w:cs="Symbol"/>
    </w:rPr>
  </w:style>
  <w:style w:type="character" w:customStyle="1" w:styleId="ListLabel53">
    <w:name w:val="ListLabel 53"/>
    <w:qFormat/>
    <w:rsid w:val="00B76C63"/>
    <w:rPr>
      <w:rFonts w:cs="Courier New"/>
    </w:rPr>
  </w:style>
  <w:style w:type="character" w:customStyle="1" w:styleId="ListLabel54">
    <w:name w:val="ListLabel 54"/>
    <w:qFormat/>
    <w:rsid w:val="00B76C63"/>
    <w:rPr>
      <w:rFonts w:cs="Wingdings"/>
    </w:rPr>
  </w:style>
  <w:style w:type="character" w:customStyle="1" w:styleId="ListLabel55">
    <w:name w:val="ListLabel 55"/>
    <w:qFormat/>
    <w:rsid w:val="00B76C63"/>
    <w:rPr>
      <w:rFonts w:cs="Symbol"/>
    </w:rPr>
  </w:style>
  <w:style w:type="character" w:customStyle="1" w:styleId="ListLabel56">
    <w:name w:val="ListLabel 56"/>
    <w:qFormat/>
    <w:rsid w:val="00B76C63"/>
    <w:rPr>
      <w:rFonts w:cs="Courier New"/>
    </w:rPr>
  </w:style>
  <w:style w:type="character" w:customStyle="1" w:styleId="ListLabel57">
    <w:name w:val="ListLabel 57"/>
    <w:qFormat/>
    <w:rsid w:val="00B76C63"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paragraph" w:styleId="Titolo">
    <w:name w:val="Title"/>
    <w:basedOn w:val="Normale"/>
    <w:next w:val="Corpotesto"/>
    <w:qFormat/>
    <w:rsid w:val="00614C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614C49"/>
    <w:pPr>
      <w:spacing w:after="140" w:line="276" w:lineRule="auto"/>
    </w:pPr>
  </w:style>
  <w:style w:type="paragraph" w:styleId="Elenco">
    <w:name w:val="List"/>
    <w:basedOn w:val="Corpotesto"/>
    <w:rsid w:val="00614C49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14C49"/>
    <w:pPr>
      <w:suppressLineNumbers/>
    </w:pPr>
    <w:rPr>
      <w:rFonts w:cs="Lucida Sans"/>
    </w:rPr>
  </w:style>
  <w:style w:type="paragraph" w:customStyle="1" w:styleId="Titolo11">
    <w:name w:val="Titolo 11"/>
    <w:next w:val="Normale"/>
    <w:link w:val="Titolo1Carattere"/>
    <w:uiPriority w:val="9"/>
    <w:unhideWhenUsed/>
    <w:qFormat/>
    <w:rsid w:val="00BA0EC4"/>
    <w:pPr>
      <w:keepNext/>
      <w:keepLines/>
      <w:spacing w:after="89" w:line="259" w:lineRule="auto"/>
      <w:ind w:right="83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customStyle="1" w:styleId="Titolo21">
    <w:name w:val="Titolo 21"/>
    <w:next w:val="Normale"/>
    <w:link w:val="Titolo2Carattere"/>
    <w:uiPriority w:val="9"/>
    <w:unhideWhenUsed/>
    <w:qFormat/>
    <w:rsid w:val="00BA0EC4"/>
    <w:pPr>
      <w:keepNext/>
      <w:keepLines/>
      <w:spacing w:line="259" w:lineRule="auto"/>
      <w:ind w:right="64"/>
      <w:jc w:val="center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paragraph" w:customStyle="1" w:styleId="Didascalia1">
    <w:name w:val="Didascalia1"/>
    <w:basedOn w:val="Normale"/>
    <w:qFormat/>
    <w:rsid w:val="00614C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610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63F9"/>
    <w:pPr>
      <w:ind w:left="720"/>
      <w:contextualSpacing/>
    </w:pPr>
  </w:style>
  <w:style w:type="table" w:styleId="Grigliatabella">
    <w:name w:val="Table Grid"/>
    <w:basedOn w:val="Tabellanormale"/>
    <w:uiPriority w:val="39"/>
    <w:rsid w:val="00435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E1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rcatosanseverino.ristonova.it/nova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rcatosanseverino.ristonova.it/novaporta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AM. Manzi</dc:creator>
  <dc:description/>
  <cp:lastModifiedBy>Area 1</cp:lastModifiedBy>
  <cp:revision>5</cp:revision>
  <cp:lastPrinted>2024-06-18T14:05:00Z</cp:lastPrinted>
  <dcterms:created xsi:type="dcterms:W3CDTF">2024-06-18T13:57:00Z</dcterms:created>
  <dcterms:modified xsi:type="dcterms:W3CDTF">2024-06-18T14:18:00Z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